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7DA9" w:rsidRPr="00300AB3" w:rsidRDefault="00EF7DA9">
      <w:pPr>
        <w:jc w:val="center"/>
        <w:rPr>
          <w:rFonts w:asciiTheme="minorHAnsi" w:hAnsiTheme="minorHAnsi"/>
          <w:b/>
          <w:i/>
          <w:iCs/>
          <w:sz w:val="22"/>
          <w:szCs w:val="22"/>
        </w:rPr>
      </w:pPr>
      <w:r w:rsidRPr="00300AB3">
        <w:rPr>
          <w:rFonts w:asciiTheme="minorHAnsi" w:hAnsiTheme="minorHAnsi"/>
          <w:b/>
          <w:sz w:val="22"/>
          <w:szCs w:val="22"/>
        </w:rPr>
        <w:t>Oakland University Assessment Committee</w:t>
      </w:r>
    </w:p>
    <w:p w:rsidR="00EF7DA9" w:rsidRPr="00300AB3" w:rsidRDefault="00362E94">
      <w:pPr>
        <w:jc w:val="center"/>
        <w:rPr>
          <w:rFonts w:asciiTheme="minorHAnsi" w:hAnsiTheme="minorHAnsi"/>
          <w:b/>
          <w:sz w:val="22"/>
          <w:szCs w:val="22"/>
        </w:rPr>
      </w:pPr>
      <w:r w:rsidRPr="00300AB3">
        <w:rPr>
          <w:rFonts w:asciiTheme="minorHAnsi" w:hAnsiTheme="minorHAnsi"/>
          <w:b/>
          <w:sz w:val="22"/>
          <w:szCs w:val="22"/>
        </w:rPr>
        <w:t xml:space="preserve">Assessment Plan </w:t>
      </w:r>
      <w:r w:rsidR="00300AB3">
        <w:rPr>
          <w:rFonts w:asciiTheme="minorHAnsi" w:hAnsiTheme="minorHAnsi"/>
          <w:b/>
          <w:sz w:val="22"/>
          <w:szCs w:val="22"/>
        </w:rPr>
        <w:t>Template</w:t>
      </w:r>
    </w:p>
    <w:p w:rsidR="00273E8D" w:rsidRDefault="00273E8D" w:rsidP="00300AB3">
      <w:pPr>
        <w:rPr>
          <w:rFonts w:asciiTheme="minorHAnsi" w:hAnsiTheme="minorHAnsi"/>
          <w:sz w:val="22"/>
          <w:szCs w:val="22"/>
        </w:rPr>
      </w:pPr>
    </w:p>
    <w:p w:rsidR="00273E8D" w:rsidRDefault="00273E8D" w:rsidP="00273E8D">
      <w:pPr>
        <w:rPr>
          <w:rFonts w:asciiTheme="minorHAnsi" w:hAnsiTheme="minorHAnsi"/>
          <w:b/>
          <w:sz w:val="22"/>
          <w:szCs w:val="22"/>
        </w:rPr>
      </w:pPr>
    </w:p>
    <w:p w:rsidR="00273E8D" w:rsidRPr="00273E8D" w:rsidRDefault="00273E8D" w:rsidP="00273E8D">
      <w:pPr>
        <w:rPr>
          <w:rFonts w:asciiTheme="minorHAnsi" w:hAnsiTheme="minorHAnsi" w:cstheme="minorHAnsi"/>
          <w:b/>
          <w:sz w:val="22"/>
          <w:szCs w:val="22"/>
          <w:u w:val="single"/>
        </w:rPr>
      </w:pPr>
      <w:r w:rsidRPr="00273E8D">
        <w:rPr>
          <w:rFonts w:asciiTheme="minorHAnsi" w:hAnsiTheme="minorHAnsi" w:cstheme="minorHAnsi"/>
          <w:b/>
          <w:sz w:val="22"/>
          <w:szCs w:val="22"/>
          <w:u w:val="single"/>
        </w:rPr>
        <w:t>Step 1: Basic Information</w:t>
      </w:r>
    </w:p>
    <w:p w:rsidR="004E192A" w:rsidRDefault="004E192A" w:rsidP="00273E8D">
      <w:pPr>
        <w:rPr>
          <w:rFonts w:asciiTheme="minorHAnsi" w:hAnsiTheme="minorHAnsi" w:cstheme="minorHAnsi"/>
          <w:i/>
          <w:sz w:val="22"/>
          <w:szCs w:val="22"/>
        </w:rPr>
      </w:pPr>
    </w:p>
    <w:p w:rsidR="00273E8D" w:rsidRPr="000C08FD" w:rsidRDefault="00273E8D" w:rsidP="00273E8D">
      <w:pPr>
        <w:rPr>
          <w:rFonts w:asciiTheme="minorHAnsi" w:hAnsiTheme="minorHAnsi" w:cstheme="minorHAnsi"/>
          <w:sz w:val="22"/>
          <w:szCs w:val="22"/>
        </w:rPr>
      </w:pPr>
      <w:r w:rsidRPr="000C08FD">
        <w:rPr>
          <w:rFonts w:asciiTheme="minorHAnsi" w:hAnsiTheme="minorHAnsi" w:cstheme="minorHAnsi"/>
          <w:sz w:val="22"/>
          <w:szCs w:val="22"/>
        </w:rPr>
        <w:t>Program Name:</w:t>
      </w:r>
      <w:r w:rsidR="00DB53B8" w:rsidRPr="000C08FD">
        <w:rPr>
          <w:rFonts w:asciiTheme="minorHAnsi" w:hAnsiTheme="minorHAnsi" w:cstheme="minorHAnsi"/>
          <w:sz w:val="22"/>
          <w:szCs w:val="22"/>
        </w:rPr>
        <w:t xml:space="preserve"> Psychology (MS)</w:t>
      </w:r>
    </w:p>
    <w:p w:rsidR="00273E8D" w:rsidRPr="000C08FD" w:rsidRDefault="00273E8D" w:rsidP="00273E8D">
      <w:pPr>
        <w:rPr>
          <w:rFonts w:asciiTheme="minorHAnsi" w:hAnsiTheme="minorHAnsi" w:cstheme="minorHAnsi"/>
          <w:sz w:val="22"/>
          <w:szCs w:val="22"/>
        </w:rPr>
      </w:pPr>
    </w:p>
    <w:p w:rsidR="00273E8D" w:rsidRPr="000C08FD" w:rsidRDefault="00273E8D" w:rsidP="00273E8D">
      <w:pPr>
        <w:rPr>
          <w:rFonts w:asciiTheme="minorHAnsi" w:hAnsiTheme="minorHAnsi" w:cstheme="minorHAnsi"/>
          <w:sz w:val="22"/>
          <w:szCs w:val="22"/>
        </w:rPr>
      </w:pPr>
      <w:r w:rsidRPr="000C08FD">
        <w:rPr>
          <w:rFonts w:asciiTheme="minorHAnsi" w:hAnsiTheme="minorHAnsi" w:cstheme="minorHAnsi"/>
          <w:sz w:val="22"/>
          <w:szCs w:val="22"/>
        </w:rPr>
        <w:t>School or College your program resides in:</w:t>
      </w:r>
      <w:r w:rsidR="00DB53B8" w:rsidRPr="000C08FD">
        <w:rPr>
          <w:rFonts w:asciiTheme="minorHAnsi" w:hAnsiTheme="minorHAnsi" w:cstheme="minorHAnsi"/>
          <w:sz w:val="22"/>
          <w:szCs w:val="22"/>
        </w:rPr>
        <w:t xml:space="preserve"> Arts &amp; Sciences</w:t>
      </w:r>
    </w:p>
    <w:p w:rsidR="00273E8D" w:rsidRPr="000C08FD" w:rsidRDefault="00273E8D" w:rsidP="00273E8D">
      <w:pPr>
        <w:rPr>
          <w:rFonts w:asciiTheme="minorHAnsi" w:hAnsiTheme="minorHAnsi" w:cstheme="minorHAnsi"/>
          <w:sz w:val="22"/>
          <w:szCs w:val="22"/>
        </w:rPr>
      </w:pPr>
    </w:p>
    <w:p w:rsidR="00273E8D" w:rsidRPr="000C08FD" w:rsidRDefault="00273E8D" w:rsidP="00273E8D">
      <w:pPr>
        <w:rPr>
          <w:rFonts w:asciiTheme="minorHAnsi" w:hAnsiTheme="minorHAnsi" w:cstheme="minorHAnsi"/>
          <w:sz w:val="22"/>
          <w:szCs w:val="22"/>
        </w:rPr>
      </w:pPr>
      <w:r w:rsidRPr="000C08FD">
        <w:rPr>
          <w:rFonts w:asciiTheme="minorHAnsi" w:hAnsiTheme="minorHAnsi" w:cstheme="minorHAnsi"/>
          <w:sz w:val="22"/>
          <w:szCs w:val="22"/>
        </w:rPr>
        <w:t xml:space="preserve">Program Level (check all that </w:t>
      </w:r>
      <w:proofErr w:type="gramStart"/>
      <w:r w:rsidRPr="000C08FD">
        <w:rPr>
          <w:rFonts w:asciiTheme="minorHAnsi" w:hAnsiTheme="minorHAnsi" w:cstheme="minorHAnsi"/>
          <w:sz w:val="22"/>
          <w:szCs w:val="22"/>
        </w:rPr>
        <w:t>apply</w:t>
      </w:r>
      <w:proofErr w:type="gramEnd"/>
      <w:r w:rsidRPr="000C08FD">
        <w:rPr>
          <w:rFonts w:asciiTheme="minorHAnsi" w:hAnsiTheme="minorHAnsi" w:cstheme="minorHAnsi"/>
          <w:sz w:val="22"/>
          <w:szCs w:val="22"/>
        </w:rPr>
        <w:t>):</w:t>
      </w:r>
    </w:p>
    <w:p w:rsidR="00273E8D" w:rsidRPr="000C08FD" w:rsidRDefault="00273E8D" w:rsidP="00273E8D">
      <w:pPr>
        <w:ind w:left="720"/>
        <w:rPr>
          <w:rFonts w:asciiTheme="minorHAnsi" w:hAnsiTheme="minorHAnsi" w:cstheme="minorHAnsi"/>
          <w:sz w:val="22"/>
          <w:szCs w:val="22"/>
        </w:rPr>
      </w:pPr>
      <w:r w:rsidRPr="000C08FD">
        <w:rPr>
          <w:rFonts w:asciiTheme="minorHAnsi" w:hAnsiTheme="minorHAnsi" w:cstheme="minorHAnsi"/>
          <w:sz w:val="22"/>
          <w:szCs w:val="22"/>
        </w:rPr>
        <w:t>Undergrad</w:t>
      </w:r>
      <w:r w:rsidRPr="000C08FD">
        <w:rPr>
          <w:rFonts w:asciiTheme="minorHAnsi" w:hAnsiTheme="minorHAnsi" w:cstheme="minorHAnsi"/>
          <w:sz w:val="22"/>
          <w:szCs w:val="22"/>
        </w:rPr>
        <w:tab/>
      </w:r>
      <w:sdt>
        <w:sdtPr>
          <w:rPr>
            <w:rFonts w:asciiTheme="minorHAnsi" w:hAnsiTheme="minorHAnsi" w:cstheme="minorHAnsi"/>
            <w:sz w:val="22"/>
            <w:szCs w:val="22"/>
          </w:rPr>
          <w:id w:val="-762452894"/>
        </w:sdtPr>
        <w:sdtEndPr/>
        <w:sdtContent>
          <w:r w:rsidRPr="000C08FD">
            <w:rPr>
              <w:rFonts w:ascii="MS Gothic" w:eastAsia="MS Gothic" w:hAnsi="MS Gothic" w:cstheme="minorHAnsi" w:hint="eastAsia"/>
              <w:sz w:val="22"/>
              <w:szCs w:val="22"/>
            </w:rPr>
            <w:t>☐</w:t>
          </w:r>
        </w:sdtContent>
      </w:sdt>
    </w:p>
    <w:p w:rsidR="00273E8D" w:rsidRPr="000C08FD" w:rsidRDefault="00273E8D" w:rsidP="00273E8D">
      <w:pPr>
        <w:ind w:left="720"/>
        <w:rPr>
          <w:rFonts w:asciiTheme="minorHAnsi" w:hAnsiTheme="minorHAnsi" w:cstheme="minorHAnsi"/>
          <w:sz w:val="22"/>
          <w:szCs w:val="22"/>
        </w:rPr>
      </w:pPr>
      <w:r w:rsidRPr="000C08FD">
        <w:rPr>
          <w:rFonts w:asciiTheme="minorHAnsi" w:hAnsiTheme="minorHAnsi" w:cstheme="minorHAnsi"/>
          <w:sz w:val="22"/>
          <w:szCs w:val="22"/>
        </w:rPr>
        <w:t>Master’s</w:t>
      </w:r>
      <w:r w:rsidRPr="000C08FD">
        <w:rPr>
          <w:rFonts w:asciiTheme="minorHAnsi" w:hAnsiTheme="minorHAnsi" w:cstheme="minorHAnsi"/>
          <w:sz w:val="22"/>
          <w:szCs w:val="22"/>
        </w:rPr>
        <w:tab/>
      </w:r>
      <w:sdt>
        <w:sdtPr>
          <w:rPr>
            <w:rFonts w:asciiTheme="minorHAnsi" w:hAnsiTheme="minorHAnsi" w:cstheme="minorHAnsi"/>
            <w:sz w:val="22"/>
            <w:szCs w:val="22"/>
          </w:rPr>
          <w:id w:val="1899859210"/>
        </w:sdtPr>
        <w:sdtEndPr/>
        <w:sdtContent>
          <w:r w:rsidR="00735248" w:rsidRPr="000C08FD">
            <w:rPr>
              <w:rFonts w:asciiTheme="minorHAnsi" w:hAnsiTheme="minorHAnsi" w:cstheme="minorHAnsi"/>
              <w:sz w:val="22"/>
              <w:szCs w:val="22"/>
            </w:rPr>
            <w:t xml:space="preserve"> X</w:t>
          </w:r>
        </w:sdtContent>
      </w:sdt>
    </w:p>
    <w:p w:rsidR="00273E8D" w:rsidRPr="000C08FD" w:rsidRDefault="00273E8D" w:rsidP="00273E8D">
      <w:pPr>
        <w:ind w:left="720"/>
        <w:rPr>
          <w:rFonts w:asciiTheme="minorHAnsi" w:hAnsiTheme="minorHAnsi" w:cstheme="minorHAnsi"/>
          <w:sz w:val="22"/>
          <w:szCs w:val="22"/>
        </w:rPr>
      </w:pPr>
      <w:r w:rsidRPr="000C08FD">
        <w:rPr>
          <w:rFonts w:asciiTheme="minorHAnsi" w:hAnsiTheme="minorHAnsi" w:cstheme="minorHAnsi"/>
          <w:sz w:val="22"/>
          <w:szCs w:val="22"/>
        </w:rPr>
        <w:t>Doctoral</w:t>
      </w:r>
      <w:r w:rsidRPr="000C08FD">
        <w:rPr>
          <w:rFonts w:asciiTheme="minorHAnsi" w:hAnsiTheme="minorHAnsi" w:cstheme="minorHAnsi"/>
          <w:sz w:val="22"/>
          <w:szCs w:val="22"/>
        </w:rPr>
        <w:tab/>
      </w:r>
      <w:sdt>
        <w:sdtPr>
          <w:rPr>
            <w:rFonts w:asciiTheme="minorHAnsi" w:hAnsiTheme="minorHAnsi" w:cstheme="minorHAnsi"/>
            <w:sz w:val="22"/>
            <w:szCs w:val="22"/>
          </w:rPr>
          <w:id w:val="514741680"/>
        </w:sdtPr>
        <w:sdtEndPr/>
        <w:sdtContent>
          <w:r w:rsidRPr="000C08FD">
            <w:rPr>
              <w:rFonts w:ascii="MS Gothic" w:eastAsia="MS Gothic" w:hAnsi="MS Gothic" w:cstheme="minorHAnsi" w:hint="eastAsia"/>
              <w:sz w:val="22"/>
              <w:szCs w:val="22"/>
            </w:rPr>
            <w:t>☐</w:t>
          </w:r>
        </w:sdtContent>
      </w:sdt>
    </w:p>
    <w:p w:rsidR="00273E8D" w:rsidRPr="000C08FD" w:rsidRDefault="00273E8D" w:rsidP="00273E8D">
      <w:pPr>
        <w:ind w:left="720"/>
        <w:rPr>
          <w:rFonts w:asciiTheme="minorHAnsi" w:hAnsiTheme="minorHAnsi" w:cstheme="minorHAnsi"/>
          <w:sz w:val="22"/>
          <w:szCs w:val="22"/>
        </w:rPr>
      </w:pPr>
    </w:p>
    <w:p w:rsidR="00273E8D" w:rsidRPr="000C08FD" w:rsidRDefault="00273E8D" w:rsidP="00273E8D">
      <w:pPr>
        <w:rPr>
          <w:rFonts w:asciiTheme="minorHAnsi" w:hAnsiTheme="minorHAnsi" w:cstheme="minorHAnsi"/>
          <w:sz w:val="22"/>
          <w:szCs w:val="22"/>
        </w:rPr>
      </w:pPr>
      <w:r w:rsidRPr="000C08FD">
        <w:rPr>
          <w:rFonts w:asciiTheme="minorHAnsi" w:hAnsiTheme="minorHAnsi" w:cstheme="minorHAnsi"/>
          <w:sz w:val="22"/>
          <w:szCs w:val="22"/>
        </w:rPr>
        <w:t>Date Report Submitted:</w:t>
      </w:r>
      <w:r w:rsidR="00DB53B8" w:rsidRPr="000C08FD">
        <w:rPr>
          <w:rFonts w:asciiTheme="minorHAnsi" w:hAnsiTheme="minorHAnsi" w:cstheme="minorHAnsi"/>
          <w:sz w:val="22"/>
          <w:szCs w:val="22"/>
        </w:rPr>
        <w:t xml:space="preserve"> </w:t>
      </w:r>
      <w:r w:rsidR="00A728D2">
        <w:rPr>
          <w:rFonts w:asciiTheme="minorHAnsi" w:hAnsiTheme="minorHAnsi" w:cstheme="minorHAnsi"/>
          <w:sz w:val="22"/>
          <w:szCs w:val="22"/>
        </w:rPr>
        <w:t>9-2-14</w:t>
      </w:r>
      <w:bookmarkStart w:id="0" w:name="_GoBack"/>
      <w:bookmarkEnd w:id="0"/>
    </w:p>
    <w:p w:rsidR="00273E8D" w:rsidRPr="000C08FD" w:rsidRDefault="00273E8D" w:rsidP="00273E8D">
      <w:pPr>
        <w:rPr>
          <w:rFonts w:asciiTheme="minorHAnsi" w:hAnsiTheme="minorHAnsi" w:cstheme="minorHAnsi"/>
          <w:sz w:val="22"/>
          <w:szCs w:val="22"/>
        </w:rPr>
      </w:pPr>
    </w:p>
    <w:p w:rsidR="00273E8D" w:rsidRPr="000C08FD" w:rsidRDefault="00273E8D" w:rsidP="00273E8D">
      <w:pPr>
        <w:rPr>
          <w:rFonts w:asciiTheme="minorHAnsi" w:hAnsiTheme="minorHAnsi" w:cstheme="minorHAnsi"/>
          <w:sz w:val="22"/>
          <w:szCs w:val="22"/>
        </w:rPr>
      </w:pPr>
      <w:r w:rsidRPr="000C08FD">
        <w:rPr>
          <w:rFonts w:asciiTheme="minorHAnsi" w:hAnsiTheme="minorHAnsi" w:cstheme="minorHAnsi"/>
          <w:sz w:val="22"/>
          <w:szCs w:val="22"/>
        </w:rPr>
        <w:t xml:space="preserve">Current Assessment Contact Representative (&amp; E-mail): </w:t>
      </w:r>
      <w:r w:rsidRPr="000C08FD">
        <w:rPr>
          <w:rFonts w:asciiTheme="minorHAnsi" w:hAnsiTheme="minorHAnsi" w:cstheme="minorHAnsi"/>
          <w:sz w:val="22"/>
          <w:szCs w:val="22"/>
        </w:rPr>
        <w:tab/>
      </w:r>
      <w:r w:rsidR="00735248" w:rsidRPr="000C08FD">
        <w:rPr>
          <w:rFonts w:asciiTheme="minorHAnsi" w:hAnsiTheme="minorHAnsi" w:cstheme="minorHAnsi"/>
          <w:sz w:val="22"/>
          <w:szCs w:val="22"/>
        </w:rPr>
        <w:t>Virgil Zeigler-Hill (zeiglerh@oakland.edu)</w:t>
      </w:r>
      <w:r w:rsidRPr="000C08FD">
        <w:rPr>
          <w:rFonts w:asciiTheme="minorHAnsi" w:hAnsiTheme="minorHAnsi" w:cstheme="minorHAnsi"/>
          <w:sz w:val="22"/>
          <w:szCs w:val="22"/>
        </w:rPr>
        <w:tab/>
      </w:r>
      <w:r w:rsidRPr="000C08FD">
        <w:rPr>
          <w:rFonts w:asciiTheme="minorHAnsi" w:hAnsiTheme="minorHAnsi" w:cstheme="minorHAnsi"/>
          <w:sz w:val="22"/>
          <w:szCs w:val="22"/>
        </w:rPr>
        <w:tab/>
      </w:r>
      <w:r w:rsidRPr="000C08FD">
        <w:rPr>
          <w:rFonts w:asciiTheme="minorHAnsi" w:hAnsiTheme="minorHAnsi" w:cstheme="minorHAnsi"/>
          <w:sz w:val="22"/>
          <w:szCs w:val="22"/>
        </w:rPr>
        <w:tab/>
      </w:r>
      <w:r w:rsidRPr="000C08FD">
        <w:rPr>
          <w:rFonts w:asciiTheme="minorHAnsi" w:hAnsiTheme="minorHAnsi" w:cstheme="minorHAnsi"/>
          <w:sz w:val="22"/>
          <w:szCs w:val="22"/>
        </w:rPr>
        <w:tab/>
      </w:r>
    </w:p>
    <w:p w:rsidR="00273E8D" w:rsidRPr="000C08FD" w:rsidRDefault="00273E8D" w:rsidP="00273E8D">
      <w:pPr>
        <w:rPr>
          <w:rFonts w:asciiTheme="minorHAnsi" w:hAnsiTheme="minorHAnsi" w:cstheme="minorHAnsi"/>
          <w:sz w:val="22"/>
          <w:szCs w:val="22"/>
        </w:rPr>
      </w:pPr>
      <w:r w:rsidRPr="000C08FD">
        <w:rPr>
          <w:rFonts w:asciiTheme="minorHAnsi" w:hAnsiTheme="minorHAnsi" w:cstheme="minorHAnsi"/>
          <w:sz w:val="22"/>
          <w:szCs w:val="22"/>
        </w:rPr>
        <w:t>Current Department or Program Chair (&amp; E-mail):</w:t>
      </w:r>
      <w:r w:rsidR="00735248" w:rsidRPr="000C08FD">
        <w:rPr>
          <w:rFonts w:asciiTheme="minorHAnsi" w:hAnsiTheme="minorHAnsi" w:cstheme="minorHAnsi"/>
          <w:sz w:val="22"/>
          <w:szCs w:val="22"/>
        </w:rPr>
        <w:t xml:space="preserve"> Todd Shackelford (shackelf@oakland.edu)</w:t>
      </w:r>
      <w:r w:rsidRPr="000C08FD">
        <w:rPr>
          <w:rFonts w:asciiTheme="minorHAnsi" w:hAnsiTheme="minorHAnsi" w:cstheme="minorHAnsi"/>
          <w:sz w:val="22"/>
          <w:szCs w:val="22"/>
        </w:rPr>
        <w:tab/>
      </w:r>
      <w:r w:rsidRPr="000C08FD">
        <w:rPr>
          <w:rFonts w:asciiTheme="minorHAnsi" w:hAnsiTheme="minorHAnsi" w:cstheme="minorHAnsi"/>
          <w:sz w:val="22"/>
          <w:szCs w:val="22"/>
        </w:rPr>
        <w:tab/>
      </w:r>
      <w:r w:rsidRPr="000C08FD">
        <w:rPr>
          <w:rFonts w:asciiTheme="minorHAnsi" w:hAnsiTheme="minorHAnsi" w:cstheme="minorHAnsi"/>
          <w:sz w:val="22"/>
          <w:szCs w:val="22"/>
        </w:rPr>
        <w:tab/>
      </w:r>
      <w:r w:rsidRPr="000C08FD">
        <w:rPr>
          <w:rFonts w:asciiTheme="minorHAnsi" w:hAnsiTheme="minorHAnsi" w:cstheme="minorHAnsi"/>
          <w:sz w:val="22"/>
          <w:szCs w:val="22"/>
        </w:rPr>
        <w:tab/>
      </w:r>
      <w:r w:rsidRPr="000C08FD">
        <w:rPr>
          <w:rFonts w:asciiTheme="minorHAnsi" w:hAnsiTheme="minorHAnsi" w:cstheme="minorHAnsi"/>
          <w:sz w:val="22"/>
          <w:szCs w:val="22"/>
        </w:rPr>
        <w:tab/>
      </w:r>
      <w:r w:rsidRPr="000C08FD">
        <w:rPr>
          <w:rFonts w:asciiTheme="minorHAnsi" w:hAnsiTheme="minorHAnsi" w:cstheme="minorHAnsi"/>
          <w:sz w:val="22"/>
          <w:szCs w:val="22"/>
        </w:rPr>
        <w:tab/>
      </w:r>
    </w:p>
    <w:p w:rsidR="00273E8D" w:rsidRPr="000C08FD" w:rsidRDefault="00273E8D" w:rsidP="00273E8D">
      <w:pPr>
        <w:rPr>
          <w:rFonts w:asciiTheme="minorHAnsi" w:hAnsiTheme="minorHAnsi" w:cstheme="minorHAnsi"/>
          <w:sz w:val="22"/>
          <w:szCs w:val="22"/>
        </w:rPr>
      </w:pPr>
      <w:r w:rsidRPr="000C08FD">
        <w:rPr>
          <w:rFonts w:asciiTheme="minorHAnsi" w:hAnsiTheme="minorHAnsi" w:cstheme="minorHAnsi"/>
          <w:sz w:val="22"/>
          <w:szCs w:val="22"/>
        </w:rPr>
        <w:t>Current Dean (&amp; E-mail):</w:t>
      </w:r>
      <w:r w:rsidR="00735248" w:rsidRPr="000C08FD">
        <w:rPr>
          <w:rFonts w:asciiTheme="minorHAnsi" w:hAnsiTheme="minorHAnsi" w:cstheme="minorHAnsi"/>
          <w:sz w:val="22"/>
          <w:szCs w:val="22"/>
        </w:rPr>
        <w:t xml:space="preserve"> Kevin Corcoran (corcoran@oakland.edu)</w:t>
      </w:r>
      <w:r w:rsidRPr="000C08FD">
        <w:rPr>
          <w:rFonts w:asciiTheme="minorHAnsi" w:hAnsiTheme="minorHAnsi" w:cstheme="minorHAnsi"/>
          <w:sz w:val="22"/>
          <w:szCs w:val="22"/>
        </w:rPr>
        <w:tab/>
      </w:r>
    </w:p>
    <w:p w:rsidR="00273E8D" w:rsidRDefault="00273E8D" w:rsidP="00300AB3">
      <w:pPr>
        <w:rPr>
          <w:rFonts w:asciiTheme="minorHAnsi" w:hAnsiTheme="minorHAnsi"/>
          <w:b/>
          <w:sz w:val="22"/>
          <w:szCs w:val="22"/>
          <w:u w:val="single"/>
        </w:rPr>
      </w:pPr>
    </w:p>
    <w:p w:rsidR="00273E8D" w:rsidRPr="00273E8D" w:rsidRDefault="00273E8D" w:rsidP="00300AB3">
      <w:pPr>
        <w:rPr>
          <w:rFonts w:asciiTheme="minorHAnsi" w:hAnsiTheme="minorHAnsi"/>
          <w:b/>
          <w:sz w:val="22"/>
          <w:szCs w:val="22"/>
          <w:u w:val="single"/>
        </w:rPr>
      </w:pPr>
      <w:r>
        <w:rPr>
          <w:rFonts w:asciiTheme="minorHAnsi" w:hAnsiTheme="minorHAnsi"/>
          <w:b/>
          <w:sz w:val="22"/>
          <w:szCs w:val="22"/>
          <w:u w:val="single"/>
        </w:rPr>
        <w:t>Step 2: Type of Assessment Plan</w:t>
      </w:r>
    </w:p>
    <w:p w:rsidR="001C676A" w:rsidRDefault="001C676A" w:rsidP="00300AB3">
      <w:pPr>
        <w:rPr>
          <w:rFonts w:asciiTheme="minorHAnsi" w:hAnsiTheme="minorHAnsi"/>
          <w:b/>
          <w:sz w:val="22"/>
          <w:szCs w:val="22"/>
        </w:rPr>
      </w:pPr>
    </w:p>
    <w:p w:rsidR="00273E8D" w:rsidRDefault="001C676A" w:rsidP="00300AB3">
      <w:pPr>
        <w:rPr>
          <w:rFonts w:asciiTheme="minorHAnsi" w:hAnsiTheme="minorHAnsi"/>
          <w:sz w:val="22"/>
          <w:szCs w:val="22"/>
        </w:rPr>
      </w:pPr>
      <w:r>
        <w:rPr>
          <w:rFonts w:asciiTheme="minorHAnsi" w:hAnsiTheme="minorHAnsi"/>
          <w:b/>
          <w:sz w:val="22"/>
          <w:szCs w:val="22"/>
        </w:rPr>
        <w:t xml:space="preserve">Option </w:t>
      </w:r>
      <w:r w:rsidR="00273E8D" w:rsidRPr="001C676A">
        <w:rPr>
          <w:rFonts w:asciiTheme="minorHAnsi" w:hAnsiTheme="minorHAnsi"/>
          <w:b/>
          <w:sz w:val="22"/>
          <w:szCs w:val="22"/>
        </w:rPr>
        <w:t>A.</w:t>
      </w:r>
      <w:r w:rsidR="00273E8D">
        <w:rPr>
          <w:rFonts w:asciiTheme="minorHAnsi" w:hAnsiTheme="minorHAnsi"/>
          <w:sz w:val="22"/>
          <w:szCs w:val="22"/>
        </w:rPr>
        <w:t xml:space="preserve"> </w:t>
      </w:r>
      <w:r w:rsidR="00513ED8">
        <w:rPr>
          <w:rFonts w:asciiTheme="minorHAnsi" w:hAnsiTheme="minorHAnsi"/>
          <w:sz w:val="22"/>
          <w:szCs w:val="22"/>
        </w:rPr>
        <w:t xml:space="preserve">Programs that have an external accrediting agency other than the Higher Learning Commission may be eligible to use their accreditor’s response in lieu of following the UAC’s standard process. </w:t>
      </w:r>
      <w:r w:rsidR="004C3387">
        <w:rPr>
          <w:rFonts w:asciiTheme="minorHAnsi" w:hAnsiTheme="minorHAnsi"/>
          <w:sz w:val="22"/>
          <w:szCs w:val="22"/>
        </w:rPr>
        <w:t xml:space="preserve">These programs use the UAC’s ‘external accreditation mapping’ form instead of this form.  For more information, please contact the UAC/OIRA </w:t>
      </w:r>
      <w:r w:rsidR="00394480">
        <w:rPr>
          <w:rFonts w:asciiTheme="minorHAnsi" w:hAnsiTheme="minorHAnsi"/>
          <w:sz w:val="22"/>
          <w:szCs w:val="22"/>
        </w:rPr>
        <w:t>liaison</w:t>
      </w:r>
      <w:r w:rsidR="004C3387">
        <w:rPr>
          <w:rFonts w:asciiTheme="minorHAnsi" w:hAnsiTheme="minorHAnsi"/>
          <w:sz w:val="22"/>
          <w:szCs w:val="22"/>
        </w:rPr>
        <w:t xml:space="preserve"> Reuben </w:t>
      </w:r>
      <w:proofErr w:type="spellStart"/>
      <w:r w:rsidR="004C3387">
        <w:rPr>
          <w:rFonts w:asciiTheme="minorHAnsi" w:hAnsiTheme="minorHAnsi"/>
          <w:sz w:val="22"/>
          <w:szCs w:val="22"/>
        </w:rPr>
        <w:t>Ternes</w:t>
      </w:r>
      <w:proofErr w:type="spellEnd"/>
      <w:r w:rsidR="004C3387">
        <w:rPr>
          <w:rFonts w:asciiTheme="minorHAnsi" w:hAnsiTheme="minorHAnsi"/>
          <w:sz w:val="22"/>
          <w:szCs w:val="22"/>
        </w:rPr>
        <w:t xml:space="preserve"> (</w:t>
      </w:r>
      <w:hyperlink r:id="rId8" w:history="1">
        <w:r w:rsidR="004C3387" w:rsidRPr="00FD6A09">
          <w:rPr>
            <w:rStyle w:val="Hyperlink"/>
            <w:rFonts w:asciiTheme="minorHAnsi" w:hAnsiTheme="minorHAnsi"/>
            <w:sz w:val="22"/>
            <w:szCs w:val="22"/>
          </w:rPr>
          <w:t>ternes@oakland.edu</w:t>
        </w:r>
      </w:hyperlink>
      <w:r w:rsidR="004C3387">
        <w:rPr>
          <w:rFonts w:asciiTheme="minorHAnsi" w:hAnsiTheme="minorHAnsi"/>
          <w:sz w:val="22"/>
          <w:szCs w:val="22"/>
        </w:rPr>
        <w:t>).  Programs without external accreditation should proceed to option B.</w:t>
      </w:r>
    </w:p>
    <w:p w:rsidR="00273E8D" w:rsidRDefault="00273E8D" w:rsidP="00300AB3">
      <w:pPr>
        <w:rPr>
          <w:rFonts w:asciiTheme="minorHAnsi" w:hAnsiTheme="minorHAnsi"/>
          <w:sz w:val="22"/>
          <w:szCs w:val="22"/>
        </w:rPr>
      </w:pPr>
    </w:p>
    <w:p w:rsidR="00273E8D" w:rsidRDefault="001C676A" w:rsidP="00273E8D">
      <w:pPr>
        <w:rPr>
          <w:rFonts w:asciiTheme="minorHAnsi" w:hAnsiTheme="minorHAnsi"/>
          <w:sz w:val="22"/>
          <w:szCs w:val="22"/>
        </w:rPr>
      </w:pPr>
      <w:r>
        <w:rPr>
          <w:rFonts w:asciiTheme="minorHAnsi" w:hAnsiTheme="minorHAnsi"/>
          <w:b/>
          <w:sz w:val="22"/>
          <w:szCs w:val="22"/>
        </w:rPr>
        <w:t xml:space="preserve">Option </w:t>
      </w:r>
      <w:r w:rsidR="00273E8D" w:rsidRPr="001C676A">
        <w:rPr>
          <w:rFonts w:asciiTheme="minorHAnsi" w:hAnsiTheme="minorHAnsi"/>
          <w:b/>
          <w:sz w:val="22"/>
          <w:szCs w:val="22"/>
        </w:rPr>
        <w:t>B</w:t>
      </w:r>
      <w:r w:rsidR="00273E8D">
        <w:rPr>
          <w:rFonts w:asciiTheme="minorHAnsi" w:hAnsiTheme="minorHAnsi"/>
          <w:sz w:val="22"/>
          <w:szCs w:val="22"/>
        </w:rPr>
        <w:t xml:space="preserve">. If you </w:t>
      </w:r>
      <w:r w:rsidR="004C3387">
        <w:rPr>
          <w:rFonts w:asciiTheme="minorHAnsi" w:hAnsiTheme="minorHAnsi"/>
          <w:sz w:val="22"/>
          <w:szCs w:val="22"/>
        </w:rPr>
        <w:t>are not accredited by an external body (or your accreditor’s standards do not meet the standards set by the Higher Learning Commission)</w:t>
      </w:r>
      <w:r w:rsidR="00273E8D">
        <w:rPr>
          <w:rFonts w:asciiTheme="minorHAnsi" w:hAnsiTheme="minorHAnsi"/>
          <w:sz w:val="22"/>
          <w:szCs w:val="22"/>
        </w:rPr>
        <w:t xml:space="preserve">, then </w:t>
      </w:r>
      <w:r w:rsidR="004E192A">
        <w:rPr>
          <w:rFonts w:asciiTheme="minorHAnsi" w:hAnsiTheme="minorHAnsi"/>
          <w:sz w:val="22"/>
          <w:szCs w:val="22"/>
        </w:rPr>
        <w:t xml:space="preserve">proceed to Steps 3-5 </w:t>
      </w:r>
      <w:r w:rsidR="00273E8D">
        <w:rPr>
          <w:rFonts w:asciiTheme="minorHAnsi" w:hAnsiTheme="minorHAnsi"/>
          <w:sz w:val="22"/>
          <w:szCs w:val="22"/>
        </w:rPr>
        <w:t xml:space="preserve">to create your assessment plan. Members of the UAC are always willing to work with individuals from any department to develop or revise their assessment plans. In addition, the Office of Institutional Research and Assessment (OIRA) </w:t>
      </w:r>
      <w:proofErr w:type="gramStart"/>
      <w:r w:rsidR="00273E8D">
        <w:rPr>
          <w:rFonts w:asciiTheme="minorHAnsi" w:hAnsiTheme="minorHAnsi"/>
          <w:sz w:val="22"/>
          <w:szCs w:val="22"/>
        </w:rPr>
        <w:t>has</w:t>
      </w:r>
      <w:proofErr w:type="gramEnd"/>
      <w:r w:rsidR="00273E8D">
        <w:rPr>
          <w:rFonts w:asciiTheme="minorHAnsi" w:hAnsiTheme="minorHAnsi"/>
          <w:sz w:val="22"/>
          <w:szCs w:val="22"/>
        </w:rPr>
        <w:t xml:space="preserve"> some very helpful tools for faculty and departments listed on their website (</w:t>
      </w:r>
      <w:hyperlink r:id="rId9" w:history="1">
        <w:r w:rsidR="00273E8D" w:rsidRPr="0020681E">
          <w:rPr>
            <w:rStyle w:val="Hyperlink"/>
            <w:rFonts w:asciiTheme="minorHAnsi" w:hAnsiTheme="minorHAnsi"/>
            <w:sz w:val="22"/>
            <w:szCs w:val="22"/>
          </w:rPr>
          <w:t>www.oakland.edu/OIRA</w:t>
        </w:r>
      </w:hyperlink>
      <w:r w:rsidR="00273E8D">
        <w:rPr>
          <w:rFonts w:asciiTheme="minorHAnsi" w:hAnsiTheme="minorHAnsi"/>
          <w:sz w:val="22"/>
          <w:szCs w:val="22"/>
        </w:rPr>
        <w:t xml:space="preserve">). If at any time you have any questions, need any assistance, or would like to schedule a meeting with any UAC representatives, please contact the UAC and OIRA liaison, Reuben </w:t>
      </w:r>
      <w:proofErr w:type="spellStart"/>
      <w:r w:rsidR="00273E8D">
        <w:rPr>
          <w:rFonts w:asciiTheme="minorHAnsi" w:hAnsiTheme="minorHAnsi"/>
          <w:sz w:val="22"/>
          <w:szCs w:val="22"/>
        </w:rPr>
        <w:t>Ternes</w:t>
      </w:r>
      <w:proofErr w:type="spellEnd"/>
      <w:r w:rsidR="00273E8D">
        <w:rPr>
          <w:rFonts w:asciiTheme="minorHAnsi" w:hAnsiTheme="minorHAnsi"/>
          <w:sz w:val="22"/>
          <w:szCs w:val="22"/>
        </w:rPr>
        <w:t xml:space="preserve"> (</w:t>
      </w:r>
      <w:hyperlink r:id="rId10" w:history="1">
        <w:r w:rsidR="00273E8D" w:rsidRPr="0020681E">
          <w:rPr>
            <w:rStyle w:val="Hyperlink"/>
            <w:rFonts w:asciiTheme="minorHAnsi" w:hAnsiTheme="minorHAnsi"/>
            <w:sz w:val="22"/>
            <w:szCs w:val="22"/>
          </w:rPr>
          <w:t>ternes@oakland.edu</w:t>
        </w:r>
      </w:hyperlink>
      <w:r w:rsidR="00273E8D">
        <w:rPr>
          <w:rFonts w:asciiTheme="minorHAnsi" w:hAnsiTheme="minorHAnsi"/>
          <w:sz w:val="22"/>
          <w:szCs w:val="22"/>
        </w:rPr>
        <w:t>).</w:t>
      </w:r>
    </w:p>
    <w:p w:rsidR="001C676A" w:rsidRPr="001C676A" w:rsidRDefault="001C676A" w:rsidP="001C676A">
      <w:pPr>
        <w:rPr>
          <w:rFonts w:asciiTheme="minorHAnsi" w:hAnsiTheme="minorHAnsi"/>
          <w:b/>
          <w:sz w:val="22"/>
          <w:szCs w:val="22"/>
          <w:u w:val="single"/>
        </w:rPr>
      </w:pPr>
      <w:r w:rsidRPr="001C676A">
        <w:rPr>
          <w:rFonts w:asciiTheme="minorHAnsi" w:hAnsiTheme="minorHAnsi"/>
          <w:b/>
          <w:sz w:val="22"/>
          <w:szCs w:val="22"/>
          <w:u w:val="single"/>
        </w:rPr>
        <w:lastRenderedPageBreak/>
        <w:t xml:space="preserve">Step 3: </w:t>
      </w:r>
      <w:r w:rsidR="004E192A">
        <w:rPr>
          <w:rFonts w:asciiTheme="minorHAnsi" w:hAnsiTheme="minorHAnsi"/>
          <w:b/>
          <w:sz w:val="22"/>
          <w:szCs w:val="22"/>
          <w:u w:val="single"/>
        </w:rPr>
        <w:t>Aligning the OU Mission, Program Goals, Student Learning Outcomes, and Assessment Measures</w:t>
      </w:r>
    </w:p>
    <w:p w:rsidR="004E192A" w:rsidRDefault="004E192A" w:rsidP="001C676A">
      <w:pPr>
        <w:rPr>
          <w:rFonts w:asciiTheme="minorHAnsi" w:hAnsiTheme="minorHAnsi"/>
          <w:sz w:val="22"/>
          <w:szCs w:val="22"/>
        </w:rPr>
      </w:pPr>
    </w:p>
    <w:p w:rsidR="001C676A" w:rsidRPr="001C676A" w:rsidRDefault="001C676A" w:rsidP="001C676A">
      <w:pPr>
        <w:rPr>
          <w:rFonts w:asciiTheme="minorHAnsi" w:hAnsiTheme="minorHAnsi"/>
          <w:sz w:val="22"/>
          <w:szCs w:val="22"/>
        </w:rPr>
      </w:pPr>
      <w:r>
        <w:rPr>
          <w:rFonts w:asciiTheme="minorHAnsi" w:hAnsiTheme="minorHAnsi"/>
          <w:sz w:val="22"/>
          <w:szCs w:val="22"/>
        </w:rPr>
        <w:t>Please begin your program assessment plan by completing the table below. Use the “Table” menu</w:t>
      </w:r>
      <w:r w:rsidRPr="001C676A">
        <w:rPr>
          <w:rFonts w:asciiTheme="minorHAnsi" w:hAnsiTheme="minorHAnsi"/>
          <w:sz w:val="22"/>
          <w:szCs w:val="22"/>
        </w:rPr>
        <w:t xml:space="preserve"> in Word to add rows, merge cells, etc. </w:t>
      </w:r>
      <w:r>
        <w:rPr>
          <w:rFonts w:asciiTheme="minorHAnsi" w:hAnsiTheme="minorHAnsi"/>
          <w:sz w:val="22"/>
          <w:szCs w:val="22"/>
        </w:rPr>
        <w:t>as needed. [</w:t>
      </w:r>
      <w:r w:rsidRPr="001C676A">
        <w:rPr>
          <w:rFonts w:asciiTheme="minorHAnsi" w:hAnsiTheme="minorHAnsi"/>
          <w:sz w:val="22"/>
          <w:szCs w:val="22"/>
        </w:rPr>
        <w:t>A completed table is presented as a sample on our website: XXXX.</w:t>
      </w:r>
      <w:r>
        <w:rPr>
          <w:rFonts w:asciiTheme="minorHAnsi" w:hAnsiTheme="minorHAnsi"/>
          <w:sz w:val="22"/>
          <w:szCs w:val="22"/>
        </w:rPr>
        <w:t>]</w:t>
      </w:r>
    </w:p>
    <w:p w:rsidR="001C676A" w:rsidRDefault="001C676A" w:rsidP="001C676A">
      <w:pPr>
        <w:rPr>
          <w:rFonts w:asciiTheme="minorHAnsi" w:hAnsiTheme="minorHAnsi"/>
          <w:sz w:val="22"/>
          <w:szCs w:val="22"/>
        </w:rPr>
      </w:pPr>
    </w:p>
    <w:p w:rsidR="001C676A" w:rsidRDefault="001C676A" w:rsidP="001C676A">
      <w:pPr>
        <w:pStyle w:val="ListParagraph"/>
        <w:numPr>
          <w:ilvl w:val="0"/>
          <w:numId w:val="14"/>
        </w:numPr>
        <w:rPr>
          <w:rFonts w:asciiTheme="minorHAnsi" w:hAnsiTheme="minorHAnsi"/>
          <w:sz w:val="22"/>
          <w:szCs w:val="22"/>
        </w:rPr>
      </w:pPr>
      <w:r>
        <w:rPr>
          <w:rFonts w:asciiTheme="minorHAnsi" w:hAnsiTheme="minorHAnsi"/>
          <w:sz w:val="22"/>
          <w:szCs w:val="22"/>
        </w:rPr>
        <w:t>In column 1, record what aspects of the OU Mission your program addresses.</w:t>
      </w:r>
    </w:p>
    <w:p w:rsidR="001C676A" w:rsidRDefault="001C676A" w:rsidP="001C676A">
      <w:pPr>
        <w:pStyle w:val="ListParagraph"/>
        <w:numPr>
          <w:ilvl w:val="0"/>
          <w:numId w:val="14"/>
        </w:numPr>
        <w:rPr>
          <w:rFonts w:asciiTheme="minorHAnsi" w:hAnsiTheme="minorHAnsi"/>
          <w:sz w:val="22"/>
          <w:szCs w:val="22"/>
        </w:rPr>
      </w:pPr>
      <w:r>
        <w:rPr>
          <w:rFonts w:asciiTheme="minorHAnsi" w:hAnsiTheme="minorHAnsi"/>
          <w:sz w:val="22"/>
          <w:szCs w:val="22"/>
        </w:rPr>
        <w:t>In column 2, record your program goals as they relate to the OU Mission.</w:t>
      </w:r>
    </w:p>
    <w:p w:rsidR="001C676A" w:rsidRDefault="001C676A" w:rsidP="001C676A">
      <w:pPr>
        <w:pStyle w:val="ListParagraph"/>
        <w:numPr>
          <w:ilvl w:val="0"/>
          <w:numId w:val="14"/>
        </w:numPr>
        <w:rPr>
          <w:rFonts w:asciiTheme="minorHAnsi" w:hAnsiTheme="minorHAnsi"/>
          <w:sz w:val="22"/>
          <w:szCs w:val="22"/>
        </w:rPr>
      </w:pPr>
      <w:r>
        <w:rPr>
          <w:rFonts w:asciiTheme="minorHAnsi" w:hAnsiTheme="minorHAnsi"/>
          <w:sz w:val="22"/>
          <w:szCs w:val="22"/>
        </w:rPr>
        <w:t>In column 3, record your program’s planned student learning outcomes related to each program goal.</w:t>
      </w:r>
    </w:p>
    <w:p w:rsidR="0074746A" w:rsidRDefault="0074746A" w:rsidP="0074746A">
      <w:pPr>
        <w:pStyle w:val="ListParagraph"/>
        <w:numPr>
          <w:ilvl w:val="0"/>
          <w:numId w:val="14"/>
        </w:numPr>
        <w:rPr>
          <w:rFonts w:asciiTheme="minorHAnsi" w:hAnsiTheme="minorHAnsi"/>
          <w:sz w:val="22"/>
          <w:szCs w:val="22"/>
        </w:rPr>
      </w:pPr>
      <w:r>
        <w:rPr>
          <w:rFonts w:asciiTheme="minorHAnsi" w:hAnsiTheme="minorHAnsi"/>
          <w:sz w:val="22"/>
          <w:szCs w:val="22"/>
        </w:rPr>
        <w:t xml:space="preserve">In column 4, record </w:t>
      </w:r>
      <w:r w:rsidR="00B34CC1">
        <w:rPr>
          <w:rFonts w:asciiTheme="minorHAnsi" w:hAnsiTheme="minorHAnsi"/>
          <w:sz w:val="22"/>
          <w:szCs w:val="22"/>
        </w:rPr>
        <w:t xml:space="preserve">the </w:t>
      </w:r>
      <w:r>
        <w:rPr>
          <w:rFonts w:asciiTheme="minorHAnsi" w:hAnsiTheme="minorHAnsi"/>
          <w:sz w:val="22"/>
          <w:szCs w:val="22"/>
        </w:rPr>
        <w:t>assessment measure</w:t>
      </w:r>
      <w:r w:rsidR="00B34CC1">
        <w:rPr>
          <w:rFonts w:asciiTheme="minorHAnsi" w:hAnsiTheme="minorHAnsi"/>
          <w:sz w:val="22"/>
          <w:szCs w:val="22"/>
        </w:rPr>
        <w:t>(</w:t>
      </w:r>
      <w:r>
        <w:rPr>
          <w:rFonts w:asciiTheme="minorHAnsi" w:hAnsiTheme="minorHAnsi"/>
          <w:sz w:val="22"/>
          <w:szCs w:val="22"/>
        </w:rPr>
        <w:t>s</w:t>
      </w:r>
      <w:r w:rsidR="00B34CC1">
        <w:rPr>
          <w:rFonts w:asciiTheme="minorHAnsi" w:hAnsiTheme="minorHAnsi"/>
          <w:sz w:val="22"/>
          <w:szCs w:val="22"/>
        </w:rPr>
        <w:t>)</w:t>
      </w:r>
      <w:r>
        <w:rPr>
          <w:rFonts w:asciiTheme="minorHAnsi" w:hAnsiTheme="minorHAnsi"/>
          <w:sz w:val="22"/>
          <w:szCs w:val="22"/>
        </w:rPr>
        <w:t xml:space="preserve"> that evaluate each student learning </w:t>
      </w:r>
      <w:r w:rsidR="001058D2">
        <w:rPr>
          <w:rFonts w:asciiTheme="minorHAnsi" w:hAnsiTheme="minorHAnsi"/>
          <w:sz w:val="22"/>
          <w:szCs w:val="22"/>
        </w:rPr>
        <w:t>outcome</w:t>
      </w:r>
      <w:r>
        <w:rPr>
          <w:rFonts w:asciiTheme="minorHAnsi" w:hAnsiTheme="minorHAnsi"/>
          <w:sz w:val="22"/>
          <w:szCs w:val="22"/>
        </w:rPr>
        <w:t xml:space="preserve"> (note</w:t>
      </w:r>
      <w:r w:rsidR="00B34CC1">
        <w:rPr>
          <w:rFonts w:asciiTheme="minorHAnsi" w:hAnsiTheme="minorHAnsi"/>
          <w:sz w:val="22"/>
          <w:szCs w:val="22"/>
        </w:rPr>
        <w:t>: each learning outcome should have an associated assessment measure</w:t>
      </w:r>
      <w:r>
        <w:rPr>
          <w:rFonts w:asciiTheme="minorHAnsi" w:hAnsiTheme="minorHAnsi"/>
          <w:sz w:val="22"/>
          <w:szCs w:val="22"/>
        </w:rPr>
        <w:t>).</w:t>
      </w:r>
    </w:p>
    <w:p w:rsidR="00394480" w:rsidRPr="00511896" w:rsidRDefault="00394480" w:rsidP="0074746A">
      <w:pPr>
        <w:pStyle w:val="ListParagraph"/>
        <w:numPr>
          <w:ilvl w:val="0"/>
          <w:numId w:val="14"/>
        </w:numPr>
        <w:rPr>
          <w:rFonts w:asciiTheme="minorHAnsi" w:hAnsiTheme="minorHAnsi"/>
          <w:sz w:val="22"/>
          <w:szCs w:val="22"/>
        </w:rPr>
      </w:pPr>
      <w:r>
        <w:rPr>
          <w:rFonts w:asciiTheme="minorHAnsi" w:hAnsiTheme="minorHAnsi"/>
          <w:sz w:val="22"/>
          <w:szCs w:val="22"/>
        </w:rPr>
        <w:t>Add rows to the table as necessary.</w:t>
      </w:r>
    </w:p>
    <w:p w:rsidR="001C676A" w:rsidRDefault="001C676A" w:rsidP="004E192A">
      <w:pPr>
        <w:pStyle w:val="ListParagraph"/>
        <w:rPr>
          <w:rFonts w:asciiTheme="minorHAnsi" w:hAnsiTheme="minorHAnsi"/>
          <w:sz w:val="22"/>
          <w:szCs w:val="22"/>
        </w:rPr>
      </w:pPr>
    </w:p>
    <w:p w:rsidR="00273E8D" w:rsidRDefault="00273E8D">
      <w:pPr>
        <w:rPr>
          <w:rFonts w:asciiTheme="minorHAnsi" w:hAnsiTheme="minorHAnsi"/>
          <w:sz w:val="22"/>
          <w:szCs w:val="22"/>
        </w:rPr>
      </w:pPr>
    </w:p>
    <w:tbl>
      <w:tblPr>
        <w:tblStyle w:val="TableGrid"/>
        <w:tblW w:w="0" w:type="auto"/>
        <w:tblInd w:w="108" w:type="dxa"/>
        <w:tblLook w:val="00A0" w:firstRow="1" w:lastRow="0" w:firstColumn="1" w:lastColumn="0" w:noHBand="0" w:noVBand="0"/>
      </w:tblPr>
      <w:tblGrid>
        <w:gridCol w:w="2618"/>
        <w:gridCol w:w="2710"/>
        <w:gridCol w:w="3672"/>
        <w:gridCol w:w="4050"/>
      </w:tblGrid>
      <w:tr w:rsidR="0074746A">
        <w:tc>
          <w:tcPr>
            <w:tcW w:w="2618" w:type="dxa"/>
          </w:tcPr>
          <w:p w:rsidR="0074746A" w:rsidRDefault="0074746A">
            <w:pPr>
              <w:rPr>
                <w:rFonts w:asciiTheme="minorHAnsi" w:hAnsiTheme="minorHAnsi"/>
                <w:sz w:val="22"/>
                <w:szCs w:val="22"/>
              </w:rPr>
            </w:pPr>
            <w:r>
              <w:rPr>
                <w:rFonts w:asciiTheme="minorHAnsi" w:hAnsiTheme="minorHAnsi"/>
                <w:sz w:val="22"/>
                <w:szCs w:val="22"/>
              </w:rPr>
              <w:t xml:space="preserve">(1) </w:t>
            </w:r>
            <w:r w:rsidRPr="00273E8D">
              <w:rPr>
                <w:rFonts w:asciiTheme="minorHAnsi" w:hAnsiTheme="minorHAnsi"/>
                <w:sz w:val="22"/>
                <w:szCs w:val="22"/>
              </w:rPr>
              <w:t>OU Mission</w:t>
            </w:r>
          </w:p>
        </w:tc>
        <w:tc>
          <w:tcPr>
            <w:tcW w:w="2710" w:type="dxa"/>
          </w:tcPr>
          <w:p w:rsidR="0074746A" w:rsidRDefault="0074746A">
            <w:pPr>
              <w:rPr>
                <w:rFonts w:asciiTheme="minorHAnsi" w:hAnsiTheme="minorHAnsi"/>
                <w:sz w:val="22"/>
                <w:szCs w:val="22"/>
              </w:rPr>
            </w:pPr>
            <w:r>
              <w:rPr>
                <w:rFonts w:asciiTheme="minorHAnsi" w:hAnsiTheme="minorHAnsi"/>
                <w:sz w:val="22"/>
                <w:szCs w:val="22"/>
              </w:rPr>
              <w:t xml:space="preserve">(2) </w:t>
            </w:r>
            <w:r w:rsidRPr="00273E8D">
              <w:rPr>
                <w:rFonts w:asciiTheme="minorHAnsi" w:hAnsiTheme="minorHAnsi"/>
                <w:sz w:val="22"/>
                <w:szCs w:val="22"/>
              </w:rPr>
              <w:t>Program Goals</w:t>
            </w:r>
          </w:p>
        </w:tc>
        <w:tc>
          <w:tcPr>
            <w:tcW w:w="3672" w:type="dxa"/>
          </w:tcPr>
          <w:p w:rsidR="0074746A" w:rsidRDefault="0074746A">
            <w:pPr>
              <w:rPr>
                <w:rFonts w:asciiTheme="minorHAnsi" w:hAnsiTheme="minorHAnsi"/>
                <w:sz w:val="22"/>
                <w:szCs w:val="22"/>
              </w:rPr>
            </w:pPr>
            <w:r w:rsidRPr="00273E8D">
              <w:rPr>
                <w:rFonts w:asciiTheme="minorHAnsi" w:hAnsiTheme="minorHAnsi"/>
                <w:sz w:val="22"/>
                <w:szCs w:val="22"/>
              </w:rPr>
              <w:t xml:space="preserve"> </w:t>
            </w:r>
            <w:r>
              <w:rPr>
                <w:rFonts w:asciiTheme="minorHAnsi" w:hAnsiTheme="minorHAnsi"/>
                <w:sz w:val="22"/>
                <w:szCs w:val="22"/>
              </w:rPr>
              <w:t xml:space="preserve">(3) </w:t>
            </w:r>
            <w:r w:rsidRPr="00273E8D">
              <w:rPr>
                <w:rFonts w:asciiTheme="minorHAnsi" w:hAnsiTheme="minorHAnsi"/>
                <w:sz w:val="22"/>
                <w:szCs w:val="22"/>
              </w:rPr>
              <w:t>Student Learning Outcomes</w:t>
            </w:r>
          </w:p>
        </w:tc>
        <w:tc>
          <w:tcPr>
            <w:tcW w:w="4050" w:type="dxa"/>
          </w:tcPr>
          <w:p w:rsidR="0074746A" w:rsidRPr="00273E8D" w:rsidRDefault="00B34CC1" w:rsidP="0074746A">
            <w:pPr>
              <w:rPr>
                <w:rFonts w:asciiTheme="minorHAnsi" w:hAnsiTheme="minorHAnsi"/>
                <w:sz w:val="22"/>
                <w:szCs w:val="22"/>
              </w:rPr>
            </w:pPr>
            <w:r>
              <w:rPr>
                <w:rFonts w:asciiTheme="minorHAnsi" w:hAnsiTheme="minorHAnsi"/>
                <w:sz w:val="22"/>
                <w:szCs w:val="22"/>
              </w:rPr>
              <w:t xml:space="preserve">(4) </w:t>
            </w:r>
            <w:r w:rsidR="0074746A">
              <w:rPr>
                <w:rFonts w:asciiTheme="minorHAnsi" w:hAnsiTheme="minorHAnsi"/>
                <w:sz w:val="22"/>
                <w:szCs w:val="22"/>
              </w:rPr>
              <w:t>Assessment Measures</w:t>
            </w:r>
          </w:p>
        </w:tc>
      </w:tr>
      <w:tr w:rsidR="0074746A">
        <w:tc>
          <w:tcPr>
            <w:tcW w:w="2618" w:type="dxa"/>
          </w:tcPr>
          <w:p w:rsidR="0074746A" w:rsidRPr="004E79E2" w:rsidRDefault="004E79E2" w:rsidP="004E79E2">
            <w:pPr>
              <w:rPr>
                <w:rFonts w:asciiTheme="minorHAnsi" w:hAnsiTheme="minorHAnsi"/>
                <w:sz w:val="22"/>
                <w:szCs w:val="22"/>
              </w:rPr>
            </w:pPr>
            <w:r w:rsidRPr="004E79E2">
              <w:rPr>
                <w:rFonts w:asciiTheme="minorHAnsi" w:hAnsiTheme="minorHAnsi"/>
                <w:sz w:val="22"/>
                <w:szCs w:val="22"/>
              </w:rPr>
              <w:t>“A strong core of liberal arts and sciences [will] ... develop the skills, knowledge and attitudes essential for successful living and active, concerned citizenship [and] an enriched life.”</w:t>
            </w:r>
          </w:p>
        </w:tc>
        <w:tc>
          <w:tcPr>
            <w:tcW w:w="2710" w:type="dxa"/>
          </w:tcPr>
          <w:p w:rsidR="0074746A" w:rsidRPr="002F268D" w:rsidRDefault="00E71247" w:rsidP="00060065">
            <w:pPr>
              <w:rPr>
                <w:rFonts w:asciiTheme="minorHAnsi" w:hAnsiTheme="minorHAnsi"/>
                <w:sz w:val="22"/>
                <w:szCs w:val="22"/>
              </w:rPr>
            </w:pPr>
            <w:r w:rsidRPr="002F268D">
              <w:rPr>
                <w:rFonts w:asciiTheme="minorHAnsi" w:hAnsiTheme="minorHAnsi"/>
                <w:sz w:val="22"/>
                <w:szCs w:val="22"/>
              </w:rPr>
              <w:t xml:space="preserve">Our goal is to provide students with courses and other learning opportunities </w:t>
            </w:r>
            <w:r w:rsidR="002F268D" w:rsidRPr="002F268D">
              <w:rPr>
                <w:rFonts w:asciiTheme="minorHAnsi" w:hAnsiTheme="minorHAnsi"/>
                <w:sz w:val="22"/>
                <w:szCs w:val="22"/>
              </w:rPr>
              <w:t xml:space="preserve">that will introduce them to </w:t>
            </w:r>
            <w:r w:rsidR="006565E7">
              <w:rPr>
                <w:rFonts w:asciiTheme="minorHAnsi" w:hAnsiTheme="minorHAnsi"/>
                <w:sz w:val="22"/>
                <w:szCs w:val="22"/>
              </w:rPr>
              <w:t>a wide range of</w:t>
            </w:r>
            <w:r w:rsidR="002F268D" w:rsidRPr="002F268D">
              <w:rPr>
                <w:rFonts w:asciiTheme="minorHAnsi" w:hAnsiTheme="minorHAnsi"/>
                <w:sz w:val="22"/>
                <w:szCs w:val="22"/>
              </w:rPr>
              <w:t xml:space="preserve"> psychological theories and research. </w:t>
            </w:r>
            <w:r w:rsidR="00060065">
              <w:rPr>
                <w:rFonts w:asciiTheme="minorHAnsi" w:hAnsiTheme="minorHAnsi"/>
                <w:sz w:val="22"/>
                <w:szCs w:val="22"/>
              </w:rPr>
              <w:t>Within these courses, students will develop general skills such as clarity of oral and written expression, time management, and organizational skills.</w:t>
            </w:r>
            <w:r w:rsidR="00060065" w:rsidRPr="002F268D">
              <w:rPr>
                <w:rFonts w:asciiTheme="minorHAnsi" w:hAnsiTheme="minorHAnsi"/>
                <w:sz w:val="22"/>
                <w:szCs w:val="22"/>
              </w:rPr>
              <w:t xml:space="preserve"> </w:t>
            </w:r>
            <w:r w:rsidRPr="002F268D">
              <w:rPr>
                <w:rFonts w:asciiTheme="minorHAnsi" w:hAnsiTheme="minorHAnsi"/>
                <w:sz w:val="22"/>
                <w:szCs w:val="22"/>
              </w:rPr>
              <w:t xml:space="preserve">  </w:t>
            </w:r>
          </w:p>
        </w:tc>
        <w:tc>
          <w:tcPr>
            <w:tcW w:w="3672" w:type="dxa"/>
          </w:tcPr>
          <w:p w:rsidR="002F268D" w:rsidRPr="002F268D" w:rsidRDefault="004E79E2" w:rsidP="002F268D">
            <w:pPr>
              <w:ind w:right="72"/>
              <w:rPr>
                <w:rFonts w:asciiTheme="minorHAnsi" w:hAnsiTheme="minorHAnsi"/>
                <w:sz w:val="22"/>
                <w:szCs w:val="22"/>
              </w:rPr>
            </w:pPr>
            <w:r w:rsidRPr="002F268D">
              <w:rPr>
                <w:rFonts w:asciiTheme="minorHAnsi" w:hAnsiTheme="minorHAnsi"/>
                <w:sz w:val="22"/>
                <w:szCs w:val="22"/>
              </w:rPr>
              <w:t xml:space="preserve">The students will </w:t>
            </w:r>
            <w:r w:rsidR="002F268D" w:rsidRPr="002F268D">
              <w:rPr>
                <w:rFonts w:asciiTheme="minorHAnsi" w:hAnsiTheme="minorHAnsi"/>
                <w:sz w:val="22"/>
                <w:szCs w:val="22"/>
              </w:rPr>
              <w:t xml:space="preserve">demonstrate an understanding of </w:t>
            </w:r>
            <w:r w:rsidR="006565E7">
              <w:rPr>
                <w:rFonts w:asciiTheme="minorHAnsi" w:hAnsiTheme="minorHAnsi"/>
                <w:sz w:val="22"/>
                <w:szCs w:val="22"/>
              </w:rPr>
              <w:t>a wide range of</w:t>
            </w:r>
            <w:r w:rsidR="002F268D" w:rsidRPr="002F268D">
              <w:rPr>
                <w:rFonts w:asciiTheme="minorHAnsi" w:hAnsiTheme="minorHAnsi"/>
                <w:sz w:val="22"/>
                <w:szCs w:val="22"/>
              </w:rPr>
              <w:t xml:space="preserve"> psych</w:t>
            </w:r>
            <w:r w:rsidR="00060065">
              <w:rPr>
                <w:rFonts w:asciiTheme="minorHAnsi" w:hAnsiTheme="minorHAnsi"/>
                <w:sz w:val="22"/>
                <w:szCs w:val="22"/>
              </w:rPr>
              <w:t>ological theories and research and apply critical thinking skills.</w:t>
            </w:r>
          </w:p>
          <w:p w:rsidR="0074746A" w:rsidRPr="002F268D" w:rsidRDefault="0074746A" w:rsidP="004E79E2">
            <w:pPr>
              <w:ind w:right="72"/>
              <w:rPr>
                <w:rFonts w:asciiTheme="minorHAnsi" w:hAnsiTheme="minorHAnsi"/>
                <w:sz w:val="22"/>
                <w:szCs w:val="22"/>
              </w:rPr>
            </w:pPr>
          </w:p>
        </w:tc>
        <w:tc>
          <w:tcPr>
            <w:tcW w:w="4050" w:type="dxa"/>
          </w:tcPr>
          <w:p w:rsidR="0074746A" w:rsidRPr="004E79E2" w:rsidRDefault="00BD3574" w:rsidP="001A5B4A">
            <w:pPr>
              <w:pStyle w:val="BodyText2"/>
              <w:spacing w:after="0" w:line="240" w:lineRule="auto"/>
              <w:rPr>
                <w:rFonts w:asciiTheme="minorHAnsi" w:hAnsiTheme="minorHAnsi"/>
                <w:color w:val="FF0000"/>
                <w:sz w:val="22"/>
                <w:szCs w:val="22"/>
              </w:rPr>
            </w:pPr>
            <w:r>
              <w:rPr>
                <w:rFonts w:asciiTheme="minorHAnsi" w:hAnsiTheme="minorHAnsi"/>
                <w:sz w:val="22"/>
                <w:szCs w:val="22"/>
              </w:rPr>
              <w:t>Each student will be asked to complete an exit survey when they complete the program</w:t>
            </w:r>
            <w:r w:rsidR="004E79E2" w:rsidRPr="00B248A6">
              <w:rPr>
                <w:rFonts w:asciiTheme="minorHAnsi" w:hAnsiTheme="minorHAnsi"/>
                <w:sz w:val="22"/>
                <w:szCs w:val="22"/>
              </w:rPr>
              <w:t xml:space="preserve">. A copy of the survey is attached to this </w:t>
            </w:r>
            <w:r w:rsidR="004E79E2" w:rsidRPr="00541486">
              <w:rPr>
                <w:rFonts w:asciiTheme="minorHAnsi" w:hAnsiTheme="minorHAnsi"/>
                <w:sz w:val="22"/>
                <w:szCs w:val="22"/>
              </w:rPr>
              <w:t>document. The survey</w:t>
            </w:r>
            <w:r w:rsidR="006565E7" w:rsidRPr="00541486">
              <w:rPr>
                <w:rFonts w:asciiTheme="minorHAnsi" w:hAnsiTheme="minorHAnsi"/>
                <w:sz w:val="22"/>
                <w:szCs w:val="22"/>
              </w:rPr>
              <w:t xml:space="preserve"> </w:t>
            </w:r>
            <w:r w:rsidR="004E79E2" w:rsidRPr="00541486">
              <w:rPr>
                <w:rFonts w:asciiTheme="minorHAnsi" w:hAnsiTheme="minorHAnsi"/>
                <w:sz w:val="22"/>
                <w:szCs w:val="22"/>
              </w:rPr>
              <w:t xml:space="preserve">contains </w:t>
            </w:r>
            <w:r w:rsidR="001A5B4A">
              <w:rPr>
                <w:rFonts w:asciiTheme="minorHAnsi" w:hAnsiTheme="minorHAnsi"/>
                <w:sz w:val="22"/>
                <w:szCs w:val="22"/>
              </w:rPr>
              <w:t>items</w:t>
            </w:r>
            <w:r w:rsidR="004E79E2" w:rsidRPr="00541486">
              <w:rPr>
                <w:rFonts w:asciiTheme="minorHAnsi" w:hAnsiTheme="minorHAnsi"/>
                <w:sz w:val="22"/>
                <w:szCs w:val="22"/>
              </w:rPr>
              <w:t xml:space="preserve"> designed to determine if the students </w:t>
            </w:r>
            <w:r w:rsidR="00541486" w:rsidRPr="00541486">
              <w:rPr>
                <w:rFonts w:asciiTheme="minorHAnsi" w:hAnsiTheme="minorHAnsi"/>
                <w:sz w:val="22"/>
                <w:szCs w:val="22"/>
              </w:rPr>
              <w:t xml:space="preserve">believe they </w:t>
            </w:r>
            <w:r w:rsidRPr="00541486">
              <w:rPr>
                <w:rFonts w:asciiTheme="minorHAnsi" w:hAnsiTheme="minorHAnsi"/>
                <w:sz w:val="22"/>
                <w:szCs w:val="22"/>
              </w:rPr>
              <w:t xml:space="preserve">received adequate exposure to </w:t>
            </w:r>
            <w:r w:rsidR="006565E7" w:rsidRPr="00541486">
              <w:rPr>
                <w:rFonts w:asciiTheme="minorHAnsi" w:hAnsiTheme="minorHAnsi"/>
                <w:sz w:val="22"/>
                <w:szCs w:val="22"/>
              </w:rPr>
              <w:t>a wide range of psychological theories and research</w:t>
            </w:r>
            <w:r w:rsidRPr="00541486">
              <w:rPr>
                <w:rFonts w:asciiTheme="minorHAnsi" w:hAnsiTheme="minorHAnsi"/>
                <w:sz w:val="22"/>
                <w:szCs w:val="22"/>
              </w:rPr>
              <w:t xml:space="preserve"> during their time</w:t>
            </w:r>
            <w:r w:rsidR="005F20CF" w:rsidRPr="00541486">
              <w:rPr>
                <w:rFonts w:asciiTheme="minorHAnsi" w:hAnsiTheme="minorHAnsi"/>
                <w:sz w:val="22"/>
                <w:szCs w:val="22"/>
              </w:rPr>
              <w:t xml:space="preserve"> in the program</w:t>
            </w:r>
            <w:r w:rsidR="006565E7" w:rsidRPr="00541486">
              <w:rPr>
                <w:rFonts w:asciiTheme="minorHAnsi" w:hAnsiTheme="minorHAnsi"/>
                <w:sz w:val="22"/>
                <w:szCs w:val="22"/>
              </w:rPr>
              <w:t xml:space="preserve">. </w:t>
            </w:r>
          </w:p>
        </w:tc>
      </w:tr>
      <w:tr w:rsidR="0074746A">
        <w:tc>
          <w:tcPr>
            <w:tcW w:w="2618" w:type="dxa"/>
          </w:tcPr>
          <w:p w:rsidR="0074746A" w:rsidRPr="004E79E2" w:rsidRDefault="004E79E2" w:rsidP="004E79E2">
            <w:pPr>
              <w:rPr>
                <w:rFonts w:asciiTheme="minorHAnsi" w:hAnsiTheme="minorHAnsi"/>
                <w:sz w:val="22"/>
                <w:szCs w:val="22"/>
              </w:rPr>
            </w:pPr>
            <w:r w:rsidRPr="004E79E2">
              <w:rPr>
                <w:rFonts w:asciiTheme="minorHAnsi" w:hAnsiTheme="minorHAnsi"/>
                <w:sz w:val="22"/>
                <w:szCs w:val="22"/>
              </w:rPr>
              <w:t xml:space="preserve">“...research and scholarship reinforce the instructional mission of the university.  Whenever possible students are involved in research </w:t>
            </w:r>
            <w:r w:rsidRPr="004E79E2">
              <w:rPr>
                <w:rFonts w:asciiTheme="minorHAnsi" w:hAnsiTheme="minorHAnsi"/>
                <w:sz w:val="22"/>
                <w:szCs w:val="22"/>
              </w:rPr>
              <w:lastRenderedPageBreak/>
              <w:t>projects ....”</w:t>
            </w:r>
          </w:p>
        </w:tc>
        <w:tc>
          <w:tcPr>
            <w:tcW w:w="2710" w:type="dxa"/>
          </w:tcPr>
          <w:p w:rsidR="0074746A" w:rsidRPr="004E79E2" w:rsidRDefault="00B248A6" w:rsidP="00B248A6">
            <w:pPr>
              <w:rPr>
                <w:rFonts w:asciiTheme="minorHAnsi" w:hAnsiTheme="minorHAnsi"/>
                <w:color w:val="FF0000"/>
                <w:sz w:val="22"/>
                <w:szCs w:val="22"/>
              </w:rPr>
            </w:pPr>
            <w:r w:rsidRPr="00B248A6">
              <w:rPr>
                <w:rFonts w:asciiTheme="minorHAnsi" w:eastAsia="Times" w:hAnsiTheme="minorHAnsi" w:cs="Times"/>
                <w:sz w:val="22"/>
                <w:szCs w:val="22"/>
                <w:lang w:eastAsia="ar-SA"/>
              </w:rPr>
              <w:lastRenderedPageBreak/>
              <w:t xml:space="preserve">Our goal is to provide students with research training and opportunities that will reinforce the educational mission of the university. </w:t>
            </w:r>
          </w:p>
        </w:tc>
        <w:tc>
          <w:tcPr>
            <w:tcW w:w="3672" w:type="dxa"/>
          </w:tcPr>
          <w:p w:rsidR="0074746A" w:rsidRPr="004E79E2" w:rsidRDefault="00B248A6" w:rsidP="00B248A6">
            <w:pPr>
              <w:rPr>
                <w:rFonts w:asciiTheme="minorHAnsi" w:hAnsiTheme="minorHAnsi"/>
                <w:color w:val="FF0000"/>
                <w:sz w:val="22"/>
                <w:szCs w:val="22"/>
              </w:rPr>
            </w:pPr>
            <w:r w:rsidRPr="00B248A6">
              <w:rPr>
                <w:rFonts w:asciiTheme="minorHAnsi" w:hAnsiTheme="minorHAnsi"/>
                <w:sz w:val="22"/>
                <w:szCs w:val="22"/>
              </w:rPr>
              <w:t>S</w:t>
            </w:r>
            <w:r w:rsidR="004E79E2" w:rsidRPr="00B248A6">
              <w:rPr>
                <w:rFonts w:asciiTheme="minorHAnsi" w:hAnsiTheme="minorHAnsi"/>
                <w:sz w:val="22"/>
                <w:szCs w:val="22"/>
              </w:rPr>
              <w:t xml:space="preserve">tudents will develop the skills to </w:t>
            </w:r>
            <w:r w:rsidRPr="00B248A6">
              <w:rPr>
                <w:rFonts w:asciiTheme="minorHAnsi" w:hAnsiTheme="minorHAnsi"/>
                <w:sz w:val="22"/>
                <w:szCs w:val="22"/>
              </w:rPr>
              <w:t xml:space="preserve">conduct research that warrants publication in peer-reviewed psychological journals. </w:t>
            </w:r>
          </w:p>
        </w:tc>
        <w:tc>
          <w:tcPr>
            <w:tcW w:w="4050" w:type="dxa"/>
          </w:tcPr>
          <w:p w:rsidR="00BD3574" w:rsidRPr="00D954B6" w:rsidRDefault="00BD3574" w:rsidP="004E79E2">
            <w:pPr>
              <w:pStyle w:val="BodyText2"/>
              <w:spacing w:after="0" w:line="240" w:lineRule="auto"/>
              <w:rPr>
                <w:rFonts w:asciiTheme="minorHAnsi" w:hAnsiTheme="minorHAnsi"/>
                <w:sz w:val="22"/>
                <w:szCs w:val="22"/>
              </w:rPr>
            </w:pPr>
            <w:r w:rsidRPr="00D954B6">
              <w:rPr>
                <w:rFonts w:asciiTheme="minorHAnsi" w:hAnsiTheme="minorHAnsi"/>
                <w:sz w:val="22"/>
                <w:szCs w:val="22"/>
              </w:rPr>
              <w:t>T</w:t>
            </w:r>
            <w:r w:rsidR="001A5B4A">
              <w:rPr>
                <w:rFonts w:asciiTheme="minorHAnsi" w:hAnsiTheme="minorHAnsi"/>
                <w:sz w:val="22"/>
                <w:szCs w:val="22"/>
              </w:rPr>
              <w:t>hree</w:t>
            </w:r>
            <w:r w:rsidRPr="00D954B6">
              <w:rPr>
                <w:rFonts w:asciiTheme="minorHAnsi" w:hAnsiTheme="minorHAnsi"/>
                <w:sz w:val="22"/>
                <w:szCs w:val="22"/>
              </w:rPr>
              <w:t xml:space="preserve"> assessment measures will be used to capture this student learning outcome. </w:t>
            </w:r>
          </w:p>
          <w:p w:rsidR="00BD3574" w:rsidRDefault="00BD3574" w:rsidP="004E79E2">
            <w:pPr>
              <w:pStyle w:val="BodyText2"/>
              <w:spacing w:after="0" w:line="240" w:lineRule="auto"/>
              <w:rPr>
                <w:rFonts w:asciiTheme="minorHAnsi" w:hAnsiTheme="minorHAnsi"/>
                <w:color w:val="FF0000"/>
                <w:sz w:val="22"/>
                <w:szCs w:val="22"/>
              </w:rPr>
            </w:pPr>
          </w:p>
          <w:p w:rsidR="00BD3574" w:rsidRPr="001A5B4A" w:rsidRDefault="00BD3574" w:rsidP="004E79E2">
            <w:pPr>
              <w:pStyle w:val="BodyText2"/>
              <w:spacing w:after="0" w:line="240" w:lineRule="auto"/>
              <w:rPr>
                <w:rFonts w:asciiTheme="minorHAnsi" w:hAnsiTheme="minorHAnsi"/>
                <w:sz w:val="22"/>
                <w:szCs w:val="22"/>
              </w:rPr>
            </w:pPr>
            <w:r>
              <w:rPr>
                <w:rFonts w:asciiTheme="minorHAnsi" w:hAnsiTheme="minorHAnsi"/>
                <w:sz w:val="22"/>
                <w:szCs w:val="22"/>
              </w:rPr>
              <w:t>1. Each student will be asked to complete an exit survey when they complete the program</w:t>
            </w:r>
            <w:r w:rsidRPr="00B248A6">
              <w:rPr>
                <w:rFonts w:asciiTheme="minorHAnsi" w:hAnsiTheme="minorHAnsi"/>
                <w:sz w:val="22"/>
                <w:szCs w:val="22"/>
              </w:rPr>
              <w:t xml:space="preserve">. A copy of the survey is attached </w:t>
            </w:r>
            <w:r w:rsidRPr="00B248A6">
              <w:rPr>
                <w:rFonts w:asciiTheme="minorHAnsi" w:hAnsiTheme="minorHAnsi"/>
                <w:sz w:val="22"/>
                <w:szCs w:val="22"/>
              </w:rPr>
              <w:lastRenderedPageBreak/>
              <w:t xml:space="preserve">to this </w:t>
            </w:r>
            <w:r w:rsidRPr="001A5B4A">
              <w:rPr>
                <w:rFonts w:asciiTheme="minorHAnsi" w:hAnsiTheme="minorHAnsi"/>
                <w:sz w:val="22"/>
                <w:szCs w:val="22"/>
              </w:rPr>
              <w:t xml:space="preserve">document. The survey contains </w:t>
            </w:r>
            <w:r w:rsidR="001A5B4A">
              <w:rPr>
                <w:rFonts w:asciiTheme="minorHAnsi" w:hAnsiTheme="minorHAnsi"/>
                <w:sz w:val="22"/>
                <w:szCs w:val="22"/>
              </w:rPr>
              <w:t>items</w:t>
            </w:r>
            <w:r w:rsidRPr="001A5B4A">
              <w:rPr>
                <w:rFonts w:asciiTheme="minorHAnsi" w:hAnsiTheme="minorHAnsi"/>
                <w:sz w:val="22"/>
                <w:szCs w:val="22"/>
              </w:rPr>
              <w:t xml:space="preserve"> designed to determine if the student</w:t>
            </w:r>
            <w:r w:rsidR="001A5B4A" w:rsidRPr="001A5B4A">
              <w:rPr>
                <w:rFonts w:asciiTheme="minorHAnsi" w:hAnsiTheme="minorHAnsi"/>
                <w:sz w:val="22"/>
                <w:szCs w:val="22"/>
              </w:rPr>
              <w:t>s believe they</w:t>
            </w:r>
            <w:r w:rsidRPr="001A5B4A">
              <w:rPr>
                <w:rFonts w:asciiTheme="minorHAnsi" w:hAnsiTheme="minorHAnsi"/>
                <w:sz w:val="22"/>
                <w:szCs w:val="22"/>
              </w:rPr>
              <w:t xml:space="preserve"> received adequate research training and opportunities.</w:t>
            </w:r>
          </w:p>
          <w:p w:rsidR="00BD3574" w:rsidRDefault="00BD3574" w:rsidP="004E79E2">
            <w:pPr>
              <w:pStyle w:val="BodyText2"/>
              <w:spacing w:after="0" w:line="240" w:lineRule="auto"/>
              <w:rPr>
                <w:rFonts w:asciiTheme="minorHAnsi" w:hAnsiTheme="minorHAnsi"/>
                <w:color w:val="FF0000"/>
                <w:sz w:val="22"/>
                <w:szCs w:val="22"/>
              </w:rPr>
            </w:pPr>
          </w:p>
          <w:p w:rsidR="004E79E2" w:rsidRPr="001A5B4A" w:rsidRDefault="00BD3574" w:rsidP="004E79E2">
            <w:pPr>
              <w:pStyle w:val="BodyText2"/>
              <w:spacing w:after="0" w:line="240" w:lineRule="auto"/>
              <w:rPr>
                <w:rFonts w:asciiTheme="minorHAnsi" w:hAnsiTheme="minorHAnsi"/>
                <w:sz w:val="22"/>
                <w:szCs w:val="22"/>
              </w:rPr>
            </w:pPr>
            <w:r w:rsidRPr="001A5B4A">
              <w:rPr>
                <w:rFonts w:asciiTheme="minorHAnsi" w:hAnsiTheme="minorHAnsi"/>
                <w:sz w:val="22"/>
                <w:szCs w:val="22"/>
              </w:rPr>
              <w:t xml:space="preserve">2. </w:t>
            </w:r>
            <w:r w:rsidR="004E79E2" w:rsidRPr="001A5B4A">
              <w:rPr>
                <w:rFonts w:asciiTheme="minorHAnsi" w:hAnsiTheme="minorHAnsi"/>
                <w:sz w:val="22"/>
                <w:szCs w:val="22"/>
              </w:rPr>
              <w:t xml:space="preserve">Each student will be required to </w:t>
            </w:r>
            <w:r w:rsidRPr="001A5B4A">
              <w:rPr>
                <w:rFonts w:asciiTheme="minorHAnsi" w:hAnsiTheme="minorHAnsi"/>
                <w:sz w:val="22"/>
                <w:szCs w:val="22"/>
              </w:rPr>
              <w:t xml:space="preserve">complete either a MS Thesis or an MS Project. The goal is for the quality of this final product to be sufficient to warrant publication in a peer-reviewed psychological journal. </w:t>
            </w:r>
            <w:r w:rsidR="004E79E2" w:rsidRPr="001A5B4A">
              <w:rPr>
                <w:rFonts w:asciiTheme="minorHAnsi" w:hAnsiTheme="minorHAnsi"/>
                <w:sz w:val="22"/>
                <w:szCs w:val="22"/>
              </w:rPr>
              <w:t xml:space="preserve">The </w:t>
            </w:r>
            <w:r w:rsidR="001A5B4A" w:rsidRPr="001A5B4A">
              <w:rPr>
                <w:rFonts w:asciiTheme="minorHAnsi" w:hAnsiTheme="minorHAnsi"/>
                <w:sz w:val="22"/>
                <w:szCs w:val="22"/>
              </w:rPr>
              <w:t>evaluation</w:t>
            </w:r>
            <w:r w:rsidR="004E79E2" w:rsidRPr="001A5B4A">
              <w:rPr>
                <w:rFonts w:asciiTheme="minorHAnsi" w:hAnsiTheme="minorHAnsi"/>
                <w:sz w:val="22"/>
                <w:szCs w:val="22"/>
              </w:rPr>
              <w:t xml:space="preserve"> system used is attached to this document. </w:t>
            </w:r>
          </w:p>
          <w:p w:rsidR="001A5B4A" w:rsidRDefault="001A5B4A" w:rsidP="004E79E2">
            <w:pPr>
              <w:pStyle w:val="BodyText2"/>
              <w:spacing w:after="0" w:line="240" w:lineRule="auto"/>
              <w:rPr>
                <w:rFonts w:asciiTheme="minorHAnsi" w:hAnsiTheme="minorHAnsi"/>
                <w:color w:val="FF0000"/>
                <w:sz w:val="22"/>
                <w:szCs w:val="22"/>
              </w:rPr>
            </w:pPr>
          </w:p>
          <w:p w:rsidR="0074746A" w:rsidRPr="004E79E2" w:rsidRDefault="001A5B4A" w:rsidP="001A5B4A">
            <w:pPr>
              <w:pStyle w:val="BodyText2"/>
              <w:spacing w:after="0" w:line="240" w:lineRule="auto"/>
              <w:rPr>
                <w:rFonts w:asciiTheme="minorHAnsi" w:hAnsiTheme="minorHAnsi"/>
                <w:color w:val="FF0000"/>
                <w:sz w:val="22"/>
                <w:szCs w:val="22"/>
              </w:rPr>
            </w:pPr>
            <w:r w:rsidRPr="001A5B4A">
              <w:rPr>
                <w:rFonts w:asciiTheme="minorHAnsi" w:hAnsiTheme="minorHAnsi"/>
                <w:sz w:val="22"/>
                <w:szCs w:val="22"/>
              </w:rPr>
              <w:t>3. Each student will be asked to provide a copy of his or her CV at the time of graduation so that we can track the number of publications and conference presentations for our MS students.</w:t>
            </w:r>
          </w:p>
        </w:tc>
      </w:tr>
      <w:tr w:rsidR="004E79E2">
        <w:tc>
          <w:tcPr>
            <w:tcW w:w="2618" w:type="dxa"/>
          </w:tcPr>
          <w:p w:rsidR="004E79E2" w:rsidRPr="004E79E2" w:rsidRDefault="004E79E2" w:rsidP="004E79E2">
            <w:pPr>
              <w:rPr>
                <w:rFonts w:asciiTheme="minorHAnsi" w:hAnsiTheme="minorHAnsi"/>
                <w:sz w:val="22"/>
                <w:szCs w:val="22"/>
              </w:rPr>
            </w:pPr>
            <w:r w:rsidRPr="004E79E2">
              <w:rPr>
                <w:rFonts w:asciiTheme="minorHAnsi" w:hAnsiTheme="minorHAnsi"/>
                <w:sz w:val="22"/>
                <w:szCs w:val="22"/>
              </w:rPr>
              <w:lastRenderedPageBreak/>
              <w:t>“Each program ... ensure[s</w:t>
            </w:r>
            <w:proofErr w:type="gramStart"/>
            <w:r w:rsidRPr="004E79E2">
              <w:rPr>
                <w:rFonts w:asciiTheme="minorHAnsi" w:hAnsiTheme="minorHAnsi"/>
                <w:sz w:val="22"/>
                <w:szCs w:val="22"/>
              </w:rPr>
              <w:t>] ..</w:t>
            </w:r>
            <w:proofErr w:type="gramEnd"/>
            <w:r w:rsidRPr="004E79E2">
              <w:rPr>
                <w:rFonts w:asciiTheme="minorHAnsi" w:hAnsiTheme="minorHAnsi"/>
                <w:sz w:val="22"/>
                <w:szCs w:val="22"/>
              </w:rPr>
              <w:t xml:space="preserve"> </w:t>
            </w:r>
            <w:proofErr w:type="gramStart"/>
            <w:r w:rsidRPr="004E79E2">
              <w:rPr>
                <w:rFonts w:asciiTheme="minorHAnsi" w:hAnsiTheme="minorHAnsi"/>
                <w:sz w:val="22"/>
                <w:szCs w:val="22"/>
              </w:rPr>
              <w:t>superior</w:t>
            </w:r>
            <w:proofErr w:type="gramEnd"/>
            <w:r w:rsidRPr="004E79E2">
              <w:rPr>
                <w:rFonts w:asciiTheme="minorHAnsi" w:hAnsiTheme="minorHAnsi"/>
                <w:sz w:val="22"/>
                <w:szCs w:val="22"/>
              </w:rPr>
              <w:t xml:space="preserve"> career preparation or enhancement.”</w:t>
            </w:r>
          </w:p>
        </w:tc>
        <w:tc>
          <w:tcPr>
            <w:tcW w:w="2710" w:type="dxa"/>
          </w:tcPr>
          <w:p w:rsidR="002420FC" w:rsidRPr="004E79E2" w:rsidRDefault="007E143B" w:rsidP="002420FC">
            <w:pPr>
              <w:rPr>
                <w:rFonts w:asciiTheme="minorHAnsi" w:hAnsiTheme="minorHAnsi"/>
                <w:color w:val="FF0000"/>
                <w:sz w:val="22"/>
                <w:szCs w:val="22"/>
              </w:rPr>
            </w:pPr>
            <w:r w:rsidRPr="00B248A6">
              <w:rPr>
                <w:rFonts w:asciiTheme="minorHAnsi" w:eastAsia="Times" w:hAnsiTheme="minorHAnsi" w:cs="Times"/>
                <w:sz w:val="22"/>
                <w:szCs w:val="22"/>
                <w:lang w:eastAsia="ar-SA"/>
              </w:rPr>
              <w:t xml:space="preserve">Our goal is to provide students with </w:t>
            </w:r>
            <w:r>
              <w:rPr>
                <w:rFonts w:asciiTheme="minorHAnsi" w:eastAsia="Times" w:hAnsiTheme="minorHAnsi" w:cs="Times"/>
                <w:sz w:val="22"/>
                <w:szCs w:val="22"/>
                <w:lang w:eastAsia="ar-SA"/>
              </w:rPr>
              <w:t>the</w:t>
            </w:r>
            <w:r w:rsidRPr="00B248A6">
              <w:rPr>
                <w:rFonts w:asciiTheme="minorHAnsi" w:eastAsia="Times" w:hAnsiTheme="minorHAnsi" w:cs="Times"/>
                <w:sz w:val="22"/>
                <w:szCs w:val="22"/>
                <w:lang w:eastAsia="ar-SA"/>
              </w:rPr>
              <w:t xml:space="preserve"> training and </w:t>
            </w:r>
            <w:r>
              <w:rPr>
                <w:rFonts w:asciiTheme="minorHAnsi" w:eastAsia="Times" w:hAnsiTheme="minorHAnsi" w:cs="Times"/>
                <w:sz w:val="22"/>
                <w:szCs w:val="22"/>
                <w:lang w:eastAsia="ar-SA"/>
              </w:rPr>
              <w:t>experience</w:t>
            </w:r>
            <w:r w:rsidR="002420FC">
              <w:rPr>
                <w:rFonts w:asciiTheme="minorHAnsi" w:eastAsia="Times" w:hAnsiTheme="minorHAnsi" w:cs="Times"/>
                <w:sz w:val="22"/>
                <w:szCs w:val="22"/>
                <w:lang w:eastAsia="ar-SA"/>
              </w:rPr>
              <w:t>s that are necessary for them</w:t>
            </w:r>
            <w:r>
              <w:rPr>
                <w:rFonts w:asciiTheme="minorHAnsi" w:eastAsia="Times" w:hAnsiTheme="minorHAnsi" w:cs="Times"/>
                <w:sz w:val="22"/>
                <w:szCs w:val="22"/>
                <w:lang w:eastAsia="ar-SA"/>
              </w:rPr>
              <w:t xml:space="preserve"> to </w:t>
            </w:r>
            <w:r w:rsidR="002420FC">
              <w:rPr>
                <w:rFonts w:asciiTheme="minorHAnsi" w:eastAsia="Times" w:hAnsiTheme="minorHAnsi" w:cs="Times"/>
                <w:sz w:val="22"/>
                <w:szCs w:val="22"/>
                <w:lang w:eastAsia="ar-SA"/>
              </w:rPr>
              <w:t xml:space="preserve">gain admission into a Ph.D. program or find employment when they graduate from our program. </w:t>
            </w:r>
          </w:p>
          <w:p w:rsidR="004E79E2" w:rsidRPr="004E79E2" w:rsidRDefault="004E79E2" w:rsidP="004E79E2">
            <w:pPr>
              <w:rPr>
                <w:rFonts w:asciiTheme="minorHAnsi" w:hAnsiTheme="minorHAnsi"/>
                <w:color w:val="FF0000"/>
                <w:sz w:val="22"/>
                <w:szCs w:val="22"/>
              </w:rPr>
            </w:pPr>
          </w:p>
        </w:tc>
        <w:tc>
          <w:tcPr>
            <w:tcW w:w="3672" w:type="dxa"/>
          </w:tcPr>
          <w:p w:rsidR="004E79E2" w:rsidRPr="004E79E2" w:rsidRDefault="004E79E2" w:rsidP="00D954B6">
            <w:pPr>
              <w:rPr>
                <w:rFonts w:asciiTheme="minorHAnsi" w:hAnsiTheme="minorHAnsi"/>
                <w:color w:val="FF0000"/>
                <w:sz w:val="22"/>
                <w:szCs w:val="22"/>
              </w:rPr>
            </w:pPr>
            <w:r w:rsidRPr="00D954B6">
              <w:rPr>
                <w:rFonts w:asciiTheme="minorHAnsi" w:hAnsiTheme="minorHAnsi"/>
                <w:sz w:val="22"/>
                <w:szCs w:val="22"/>
              </w:rPr>
              <w:t xml:space="preserve">Students will be trained by </w:t>
            </w:r>
            <w:r w:rsidR="002420FC" w:rsidRPr="00D954B6">
              <w:rPr>
                <w:rFonts w:asciiTheme="minorHAnsi" w:hAnsiTheme="minorHAnsi"/>
                <w:sz w:val="22"/>
                <w:szCs w:val="22"/>
              </w:rPr>
              <w:t>psychological scientists</w:t>
            </w:r>
            <w:r w:rsidRPr="00D954B6">
              <w:rPr>
                <w:rFonts w:asciiTheme="minorHAnsi" w:hAnsiTheme="minorHAnsi"/>
                <w:sz w:val="22"/>
                <w:szCs w:val="22"/>
              </w:rPr>
              <w:t xml:space="preserve"> </w:t>
            </w:r>
            <w:r w:rsidR="00D954B6">
              <w:rPr>
                <w:rFonts w:asciiTheme="minorHAnsi" w:hAnsiTheme="minorHAnsi"/>
                <w:sz w:val="22"/>
                <w:szCs w:val="22"/>
              </w:rPr>
              <w:t xml:space="preserve">who will be able to help them </w:t>
            </w:r>
            <w:r w:rsidRPr="00D954B6">
              <w:rPr>
                <w:rFonts w:asciiTheme="minorHAnsi" w:hAnsiTheme="minorHAnsi"/>
                <w:sz w:val="22"/>
                <w:szCs w:val="22"/>
              </w:rPr>
              <w:t xml:space="preserve">develop the research skills </w:t>
            </w:r>
            <w:r w:rsidR="00D954B6" w:rsidRPr="00D954B6">
              <w:rPr>
                <w:rFonts w:asciiTheme="minorHAnsi" w:hAnsiTheme="minorHAnsi"/>
                <w:sz w:val="22"/>
                <w:szCs w:val="22"/>
              </w:rPr>
              <w:t xml:space="preserve">that are </w:t>
            </w:r>
            <w:r w:rsidRPr="00D954B6">
              <w:rPr>
                <w:rFonts w:asciiTheme="minorHAnsi" w:hAnsiTheme="minorHAnsi"/>
                <w:sz w:val="22"/>
                <w:szCs w:val="22"/>
              </w:rPr>
              <w:t xml:space="preserve">necessary for </w:t>
            </w:r>
            <w:r w:rsidR="00D954B6" w:rsidRPr="00D954B6">
              <w:rPr>
                <w:rFonts w:asciiTheme="minorHAnsi" w:eastAsia="Times" w:hAnsiTheme="minorHAnsi" w:cs="Times"/>
                <w:sz w:val="22"/>
                <w:szCs w:val="22"/>
                <w:lang w:eastAsia="ar-SA"/>
              </w:rPr>
              <w:t>admission into a Ph.D. program or find employment when they graduate from our program.</w:t>
            </w:r>
          </w:p>
        </w:tc>
        <w:tc>
          <w:tcPr>
            <w:tcW w:w="4050" w:type="dxa"/>
          </w:tcPr>
          <w:p w:rsidR="004E79E2" w:rsidRPr="004E79E2" w:rsidRDefault="00D954B6" w:rsidP="001A5B4A">
            <w:pPr>
              <w:pStyle w:val="BodyText2"/>
              <w:spacing w:after="0" w:line="240" w:lineRule="auto"/>
              <w:rPr>
                <w:rFonts w:asciiTheme="minorHAnsi" w:hAnsiTheme="minorHAnsi"/>
                <w:color w:val="FF0000"/>
                <w:sz w:val="22"/>
                <w:szCs w:val="22"/>
              </w:rPr>
            </w:pPr>
            <w:r w:rsidRPr="001A5B4A">
              <w:rPr>
                <w:rFonts w:asciiTheme="minorHAnsi" w:hAnsiTheme="minorHAnsi"/>
                <w:sz w:val="22"/>
                <w:szCs w:val="22"/>
              </w:rPr>
              <w:t xml:space="preserve">Each student will be asked to complete an exit survey when they complete the program. A copy of the survey is attached to this document. The survey contains </w:t>
            </w:r>
            <w:r w:rsidR="001A5B4A" w:rsidRPr="001A5B4A">
              <w:rPr>
                <w:rFonts w:asciiTheme="minorHAnsi" w:hAnsiTheme="minorHAnsi"/>
                <w:sz w:val="22"/>
                <w:szCs w:val="22"/>
              </w:rPr>
              <w:t>items</w:t>
            </w:r>
            <w:r w:rsidRPr="001A5B4A">
              <w:rPr>
                <w:rFonts w:asciiTheme="minorHAnsi" w:hAnsiTheme="minorHAnsi"/>
                <w:sz w:val="22"/>
                <w:szCs w:val="22"/>
              </w:rPr>
              <w:t xml:space="preserve"> designed to determine if the student (1) has been successful gaining admission into a Ph.D. program or finding employment after grad</w:t>
            </w:r>
            <w:r w:rsidR="001A5B4A" w:rsidRPr="001A5B4A">
              <w:rPr>
                <w:rFonts w:asciiTheme="minorHAnsi" w:hAnsiTheme="minorHAnsi"/>
                <w:sz w:val="22"/>
                <w:szCs w:val="22"/>
              </w:rPr>
              <w:t>uating from our program, (2)</w:t>
            </w:r>
            <w:r w:rsidRPr="001A5B4A">
              <w:rPr>
                <w:rFonts w:asciiTheme="minorHAnsi" w:hAnsiTheme="minorHAnsi"/>
                <w:sz w:val="22"/>
                <w:szCs w:val="22"/>
              </w:rPr>
              <w:t xml:space="preserve"> had opportunities to generate publications during his or her t</w:t>
            </w:r>
            <w:r w:rsidR="001A5B4A" w:rsidRPr="001A5B4A">
              <w:rPr>
                <w:rFonts w:asciiTheme="minorHAnsi" w:hAnsiTheme="minorHAnsi"/>
                <w:sz w:val="22"/>
                <w:szCs w:val="22"/>
              </w:rPr>
              <w:t xml:space="preserve">ime in our program, and (3) </w:t>
            </w:r>
            <w:r w:rsidRPr="001A5B4A">
              <w:rPr>
                <w:rFonts w:asciiTheme="minorHAnsi" w:hAnsiTheme="minorHAnsi"/>
                <w:sz w:val="22"/>
                <w:szCs w:val="22"/>
              </w:rPr>
              <w:t>had opportunities to present at conferences during his or her time in our program.</w:t>
            </w:r>
          </w:p>
        </w:tc>
      </w:tr>
    </w:tbl>
    <w:p w:rsidR="003B3C4E" w:rsidRPr="00273E8D" w:rsidRDefault="003B3C4E">
      <w:pPr>
        <w:rPr>
          <w:rFonts w:asciiTheme="minorHAnsi" w:hAnsiTheme="minorHAnsi"/>
          <w:sz w:val="22"/>
          <w:szCs w:val="22"/>
        </w:rPr>
      </w:pPr>
    </w:p>
    <w:p w:rsidR="000B5E98" w:rsidRPr="00300AB3" w:rsidRDefault="000B5E98" w:rsidP="000B5E98">
      <w:pPr>
        <w:rPr>
          <w:rFonts w:asciiTheme="minorHAnsi" w:hAnsiTheme="minorHAnsi"/>
          <w:b/>
          <w:sz w:val="22"/>
          <w:szCs w:val="22"/>
        </w:rPr>
      </w:pPr>
    </w:p>
    <w:p w:rsidR="001C676A" w:rsidRDefault="001C676A" w:rsidP="001C676A">
      <w:pPr>
        <w:rPr>
          <w:rFonts w:asciiTheme="minorHAnsi" w:hAnsiTheme="minorHAnsi"/>
          <w:b/>
          <w:sz w:val="22"/>
          <w:szCs w:val="22"/>
        </w:rPr>
      </w:pPr>
      <w:r>
        <w:rPr>
          <w:rFonts w:asciiTheme="minorHAnsi" w:hAnsiTheme="minorHAnsi"/>
          <w:b/>
          <w:sz w:val="22"/>
          <w:szCs w:val="22"/>
        </w:rPr>
        <w:t>Step 4: Participation in Assessment Process</w:t>
      </w:r>
    </w:p>
    <w:p w:rsidR="001C676A" w:rsidRDefault="001C676A" w:rsidP="001C676A">
      <w:pPr>
        <w:rPr>
          <w:rFonts w:asciiTheme="minorHAnsi" w:hAnsiTheme="minorHAnsi"/>
          <w:b/>
          <w:sz w:val="22"/>
          <w:szCs w:val="22"/>
        </w:rPr>
      </w:pPr>
    </w:p>
    <w:tbl>
      <w:tblPr>
        <w:tblStyle w:val="TableGrid"/>
        <w:tblW w:w="0" w:type="auto"/>
        <w:tblLook w:val="00A0" w:firstRow="1" w:lastRow="0" w:firstColumn="1" w:lastColumn="0" w:noHBand="0" w:noVBand="0"/>
      </w:tblPr>
      <w:tblGrid>
        <w:gridCol w:w="6588"/>
        <w:gridCol w:w="6588"/>
      </w:tblGrid>
      <w:tr w:rsidR="001C676A">
        <w:tc>
          <w:tcPr>
            <w:tcW w:w="6588" w:type="dxa"/>
          </w:tcPr>
          <w:p w:rsidR="001C676A" w:rsidRDefault="001C676A" w:rsidP="001C676A">
            <w:pPr>
              <w:rPr>
                <w:rFonts w:asciiTheme="minorHAnsi" w:hAnsiTheme="minorHAnsi"/>
                <w:sz w:val="22"/>
                <w:szCs w:val="22"/>
              </w:rPr>
            </w:pPr>
            <w:r>
              <w:rPr>
                <w:rFonts w:asciiTheme="minorHAnsi" w:hAnsiTheme="minorHAnsi"/>
                <w:sz w:val="22"/>
                <w:szCs w:val="22"/>
              </w:rPr>
              <w:t>Who Will Participate in Carrying Out the Assessment Plan</w:t>
            </w:r>
          </w:p>
        </w:tc>
        <w:tc>
          <w:tcPr>
            <w:tcW w:w="6588" w:type="dxa"/>
          </w:tcPr>
          <w:p w:rsidR="001C676A" w:rsidRDefault="001C676A" w:rsidP="004E192A">
            <w:pPr>
              <w:rPr>
                <w:rFonts w:asciiTheme="minorHAnsi" w:hAnsiTheme="minorHAnsi"/>
                <w:sz w:val="22"/>
                <w:szCs w:val="22"/>
              </w:rPr>
            </w:pPr>
            <w:r>
              <w:rPr>
                <w:rFonts w:asciiTheme="minorHAnsi" w:hAnsiTheme="minorHAnsi"/>
                <w:sz w:val="22"/>
                <w:szCs w:val="22"/>
              </w:rPr>
              <w:t xml:space="preserve">What </w:t>
            </w:r>
            <w:r w:rsidR="004E192A">
              <w:rPr>
                <w:rFonts w:asciiTheme="minorHAnsi" w:hAnsiTheme="minorHAnsi"/>
                <w:sz w:val="22"/>
                <w:szCs w:val="22"/>
              </w:rPr>
              <w:t>Will Be T</w:t>
            </w:r>
            <w:r>
              <w:rPr>
                <w:rFonts w:asciiTheme="minorHAnsi" w:hAnsiTheme="minorHAnsi"/>
                <w:sz w:val="22"/>
                <w:szCs w:val="22"/>
              </w:rPr>
              <w:t>heir Specific Role</w:t>
            </w:r>
            <w:r w:rsidR="004E192A">
              <w:rPr>
                <w:rFonts w:asciiTheme="minorHAnsi" w:hAnsiTheme="minorHAnsi"/>
                <w:sz w:val="22"/>
                <w:szCs w:val="22"/>
              </w:rPr>
              <w:t>/s</w:t>
            </w:r>
          </w:p>
        </w:tc>
      </w:tr>
      <w:tr w:rsidR="001C676A">
        <w:tc>
          <w:tcPr>
            <w:tcW w:w="6588" w:type="dxa"/>
          </w:tcPr>
          <w:p w:rsidR="001C676A" w:rsidRDefault="00F21969" w:rsidP="001C676A">
            <w:pPr>
              <w:rPr>
                <w:rFonts w:asciiTheme="minorHAnsi" w:hAnsiTheme="minorHAnsi"/>
                <w:sz w:val="22"/>
                <w:szCs w:val="22"/>
              </w:rPr>
            </w:pPr>
            <w:r>
              <w:rPr>
                <w:rFonts w:asciiTheme="minorHAnsi" w:hAnsiTheme="minorHAnsi"/>
                <w:sz w:val="22"/>
                <w:szCs w:val="22"/>
              </w:rPr>
              <w:t xml:space="preserve">The Director of Graduate Training (currently Dr. Virgil Zeigler-Hill) and the Graduate Program Committee (currently Drs. Todd Shackelford, Jennifer </w:t>
            </w:r>
            <w:proofErr w:type="spellStart"/>
            <w:r>
              <w:rPr>
                <w:rFonts w:asciiTheme="minorHAnsi" w:hAnsiTheme="minorHAnsi"/>
                <w:sz w:val="22"/>
                <w:szCs w:val="22"/>
              </w:rPr>
              <w:t>Vonk</w:t>
            </w:r>
            <w:proofErr w:type="spellEnd"/>
            <w:r>
              <w:rPr>
                <w:rFonts w:asciiTheme="minorHAnsi" w:hAnsiTheme="minorHAnsi"/>
                <w:sz w:val="22"/>
                <w:szCs w:val="22"/>
              </w:rPr>
              <w:t xml:space="preserve">, Lisa Welling, Andrea </w:t>
            </w:r>
            <w:proofErr w:type="spellStart"/>
            <w:r>
              <w:rPr>
                <w:rFonts w:asciiTheme="minorHAnsi" w:hAnsiTheme="minorHAnsi"/>
                <w:sz w:val="22"/>
                <w:szCs w:val="22"/>
              </w:rPr>
              <w:t>Kozak</w:t>
            </w:r>
            <w:proofErr w:type="spellEnd"/>
            <w:r>
              <w:rPr>
                <w:rFonts w:asciiTheme="minorHAnsi" w:hAnsiTheme="minorHAnsi"/>
                <w:sz w:val="22"/>
                <w:szCs w:val="22"/>
              </w:rPr>
              <w:t xml:space="preserve">, </w:t>
            </w:r>
            <w:r w:rsidR="00060065">
              <w:rPr>
                <w:rFonts w:asciiTheme="minorHAnsi" w:hAnsiTheme="minorHAnsi"/>
                <w:sz w:val="22"/>
                <w:szCs w:val="22"/>
              </w:rPr>
              <w:t xml:space="preserve">Dean Purcell, </w:t>
            </w:r>
            <w:r>
              <w:rPr>
                <w:rFonts w:asciiTheme="minorHAnsi" w:hAnsiTheme="minorHAnsi"/>
                <w:sz w:val="22"/>
                <w:szCs w:val="22"/>
              </w:rPr>
              <w:t xml:space="preserve">Michele Purdie, Scott Pickett, and Virgil Zeigler-Hill) will be primarily responsible for carrying out the assessment plan. </w:t>
            </w:r>
          </w:p>
        </w:tc>
        <w:tc>
          <w:tcPr>
            <w:tcW w:w="6588" w:type="dxa"/>
          </w:tcPr>
          <w:p w:rsidR="001C676A" w:rsidRDefault="00F21969" w:rsidP="001C676A">
            <w:pPr>
              <w:rPr>
                <w:rFonts w:asciiTheme="minorHAnsi" w:hAnsiTheme="minorHAnsi"/>
                <w:sz w:val="22"/>
                <w:szCs w:val="22"/>
              </w:rPr>
            </w:pPr>
            <w:r>
              <w:rPr>
                <w:rFonts w:asciiTheme="minorHAnsi" w:hAnsiTheme="minorHAnsi"/>
                <w:sz w:val="22"/>
                <w:szCs w:val="22"/>
              </w:rPr>
              <w:t>The Director of Graduate Training will ask each graduating student to complete an exit survey</w:t>
            </w:r>
            <w:r w:rsidR="0009702B">
              <w:rPr>
                <w:rFonts w:asciiTheme="minorHAnsi" w:hAnsiTheme="minorHAnsi"/>
                <w:sz w:val="22"/>
                <w:szCs w:val="22"/>
              </w:rPr>
              <w:t xml:space="preserve"> and provide a copy of his or her current CV</w:t>
            </w:r>
            <w:r>
              <w:rPr>
                <w:rFonts w:asciiTheme="minorHAnsi" w:hAnsiTheme="minorHAnsi"/>
                <w:sz w:val="22"/>
                <w:szCs w:val="22"/>
              </w:rPr>
              <w:t xml:space="preserve">. The Director of Graduate Training will also collect information from the appropriate faculty members concerning their evaluations of the MS Thesis or MS Project for each graduating student. The Director of Graduate Training will share the results of these assessments with the Graduate Program Committee at the end of each academic year. The Graduate Program Committee will generate a report summarizing the results of these assessments each year. </w:t>
            </w:r>
          </w:p>
        </w:tc>
      </w:tr>
    </w:tbl>
    <w:p w:rsidR="00F55124" w:rsidRPr="001C676A" w:rsidRDefault="00F55124" w:rsidP="001C676A">
      <w:pPr>
        <w:rPr>
          <w:rFonts w:asciiTheme="minorHAnsi" w:hAnsiTheme="minorHAnsi"/>
          <w:b/>
          <w:sz w:val="22"/>
          <w:szCs w:val="22"/>
        </w:rPr>
      </w:pPr>
      <w:r w:rsidRPr="001C676A">
        <w:rPr>
          <w:rFonts w:asciiTheme="minorHAnsi" w:hAnsiTheme="minorHAnsi"/>
          <w:sz w:val="22"/>
          <w:szCs w:val="22"/>
        </w:rPr>
        <w:t xml:space="preserve"> </w:t>
      </w:r>
    </w:p>
    <w:p w:rsidR="00F55124" w:rsidRDefault="00F55124" w:rsidP="000B5E98">
      <w:pPr>
        <w:ind w:left="360" w:hanging="360"/>
        <w:rPr>
          <w:rFonts w:asciiTheme="minorHAnsi" w:hAnsiTheme="minorHAnsi"/>
          <w:b/>
          <w:sz w:val="22"/>
          <w:szCs w:val="22"/>
        </w:rPr>
      </w:pPr>
    </w:p>
    <w:p w:rsidR="00EF7DA9" w:rsidRPr="00300AB3" w:rsidRDefault="004E192A">
      <w:pPr>
        <w:rPr>
          <w:rFonts w:asciiTheme="minorHAnsi" w:hAnsiTheme="minorHAnsi"/>
          <w:b/>
          <w:sz w:val="22"/>
          <w:szCs w:val="22"/>
        </w:rPr>
      </w:pPr>
      <w:r>
        <w:rPr>
          <w:rFonts w:asciiTheme="minorHAnsi" w:hAnsiTheme="minorHAnsi"/>
          <w:b/>
          <w:sz w:val="22"/>
          <w:szCs w:val="22"/>
        </w:rPr>
        <w:t>Step 5: Plan for Analyzing and Using</w:t>
      </w:r>
      <w:r w:rsidR="00D71774">
        <w:rPr>
          <w:rFonts w:asciiTheme="minorHAnsi" w:hAnsiTheme="minorHAnsi"/>
          <w:b/>
          <w:sz w:val="22"/>
          <w:szCs w:val="22"/>
        </w:rPr>
        <w:t xml:space="preserve"> Assessment Results</w:t>
      </w:r>
      <w:r>
        <w:rPr>
          <w:rFonts w:asciiTheme="minorHAnsi" w:hAnsiTheme="minorHAnsi"/>
          <w:b/>
          <w:sz w:val="22"/>
          <w:szCs w:val="22"/>
        </w:rPr>
        <w:t xml:space="preserve"> to Improve Program</w:t>
      </w:r>
    </w:p>
    <w:p w:rsidR="004E192A" w:rsidRDefault="004E192A" w:rsidP="004E192A">
      <w:pPr>
        <w:rPr>
          <w:rFonts w:asciiTheme="minorHAnsi" w:hAnsiTheme="minorHAnsi"/>
          <w:sz w:val="22"/>
          <w:szCs w:val="22"/>
        </w:rPr>
      </w:pPr>
      <w:r>
        <w:rPr>
          <w:rFonts w:asciiTheme="minorHAnsi" w:hAnsiTheme="minorHAnsi"/>
          <w:sz w:val="22"/>
          <w:szCs w:val="22"/>
        </w:rPr>
        <w:t>A. How will you analyze your assessment data?</w:t>
      </w:r>
    </w:p>
    <w:p w:rsidR="00F21969" w:rsidRDefault="00F21969" w:rsidP="004E192A">
      <w:pPr>
        <w:rPr>
          <w:rFonts w:asciiTheme="minorHAnsi" w:hAnsiTheme="minorHAnsi"/>
          <w:sz w:val="22"/>
          <w:szCs w:val="22"/>
        </w:rPr>
      </w:pPr>
    </w:p>
    <w:p w:rsidR="00F21969" w:rsidRDefault="00F21969" w:rsidP="004E192A">
      <w:pPr>
        <w:rPr>
          <w:rFonts w:asciiTheme="minorHAnsi" w:hAnsiTheme="minorHAnsi"/>
          <w:sz w:val="22"/>
          <w:szCs w:val="22"/>
        </w:rPr>
      </w:pPr>
      <w:r>
        <w:rPr>
          <w:rFonts w:asciiTheme="minorHAnsi" w:hAnsiTheme="minorHAnsi"/>
          <w:sz w:val="22"/>
          <w:szCs w:val="22"/>
        </w:rPr>
        <w:t xml:space="preserve">The Graduate Program Committee will meet periodically to review the results of the assessment measures and assess whether changes to the </w:t>
      </w:r>
      <w:r w:rsidR="007D12A1">
        <w:rPr>
          <w:rFonts w:asciiTheme="minorHAnsi" w:hAnsiTheme="minorHAnsi"/>
          <w:sz w:val="22"/>
          <w:szCs w:val="22"/>
        </w:rPr>
        <w:t xml:space="preserve">MS </w:t>
      </w:r>
      <w:r>
        <w:rPr>
          <w:rFonts w:asciiTheme="minorHAnsi" w:hAnsiTheme="minorHAnsi"/>
          <w:sz w:val="22"/>
          <w:szCs w:val="22"/>
        </w:rPr>
        <w:t>program would help us to achieve our program goals.</w:t>
      </w:r>
    </w:p>
    <w:p w:rsidR="004E192A" w:rsidRDefault="004E192A" w:rsidP="004E192A">
      <w:pPr>
        <w:rPr>
          <w:rFonts w:asciiTheme="minorHAnsi" w:hAnsiTheme="minorHAnsi"/>
          <w:sz w:val="22"/>
          <w:szCs w:val="22"/>
        </w:rPr>
      </w:pPr>
    </w:p>
    <w:p w:rsidR="00B4215E" w:rsidRDefault="004E192A" w:rsidP="004E192A">
      <w:pPr>
        <w:rPr>
          <w:rFonts w:asciiTheme="minorHAnsi" w:hAnsiTheme="minorHAnsi"/>
          <w:sz w:val="22"/>
          <w:szCs w:val="22"/>
        </w:rPr>
      </w:pPr>
      <w:r>
        <w:rPr>
          <w:rFonts w:asciiTheme="minorHAnsi" w:hAnsiTheme="minorHAnsi"/>
          <w:sz w:val="22"/>
          <w:szCs w:val="22"/>
        </w:rPr>
        <w:t>B. How will you use results to improve your program?</w:t>
      </w:r>
    </w:p>
    <w:p w:rsidR="00F21969" w:rsidRDefault="00F21969" w:rsidP="004E192A">
      <w:pPr>
        <w:rPr>
          <w:rFonts w:asciiTheme="minorHAnsi" w:hAnsiTheme="minorHAnsi"/>
          <w:sz w:val="22"/>
          <w:szCs w:val="22"/>
        </w:rPr>
      </w:pPr>
    </w:p>
    <w:p w:rsidR="00F21969" w:rsidRPr="00D71774" w:rsidRDefault="00F21969" w:rsidP="004E192A">
      <w:pPr>
        <w:rPr>
          <w:rFonts w:asciiTheme="minorHAnsi" w:hAnsiTheme="minorHAnsi"/>
          <w:bCs/>
          <w:sz w:val="22"/>
          <w:szCs w:val="22"/>
        </w:rPr>
      </w:pPr>
      <w:r>
        <w:rPr>
          <w:rFonts w:asciiTheme="minorHAnsi" w:hAnsiTheme="minorHAnsi"/>
          <w:sz w:val="22"/>
          <w:szCs w:val="22"/>
        </w:rPr>
        <w:t xml:space="preserve">If it is determined </w:t>
      </w:r>
      <w:r w:rsidR="007D12A1">
        <w:rPr>
          <w:rFonts w:asciiTheme="minorHAnsi" w:hAnsiTheme="minorHAnsi"/>
          <w:sz w:val="22"/>
          <w:szCs w:val="22"/>
        </w:rPr>
        <w:t xml:space="preserve">by the Graduate Program Committee </w:t>
      </w:r>
      <w:r>
        <w:rPr>
          <w:rFonts w:asciiTheme="minorHAnsi" w:hAnsiTheme="minorHAnsi"/>
          <w:sz w:val="22"/>
          <w:szCs w:val="22"/>
        </w:rPr>
        <w:t xml:space="preserve">that changes are required to improve our </w:t>
      </w:r>
      <w:r w:rsidR="007D12A1">
        <w:rPr>
          <w:rFonts w:asciiTheme="minorHAnsi" w:hAnsiTheme="minorHAnsi"/>
          <w:sz w:val="22"/>
          <w:szCs w:val="22"/>
        </w:rPr>
        <w:t xml:space="preserve">MS </w:t>
      </w:r>
      <w:r>
        <w:rPr>
          <w:rFonts w:asciiTheme="minorHAnsi" w:hAnsiTheme="minorHAnsi"/>
          <w:sz w:val="22"/>
          <w:szCs w:val="22"/>
        </w:rPr>
        <w:t>program</w:t>
      </w:r>
      <w:r w:rsidR="007D12A1">
        <w:rPr>
          <w:rFonts w:asciiTheme="minorHAnsi" w:hAnsiTheme="minorHAnsi"/>
          <w:sz w:val="22"/>
          <w:szCs w:val="22"/>
        </w:rPr>
        <w:t xml:space="preserve">, then recommended changes will be presented and discussed by the appropriate faculty (i.e., minor changes for the MS program will be implemented by the Graduate Program Committee and major changes will be considered by the entire faculty of the Department of Psychology). Once implemented, the impact of the changes will be evaluated using our assessment measures. </w:t>
      </w:r>
    </w:p>
    <w:p w:rsidR="00B4215E" w:rsidRPr="00300AB3" w:rsidRDefault="00B4215E">
      <w:pPr>
        <w:rPr>
          <w:rFonts w:asciiTheme="minorHAnsi" w:hAnsiTheme="minorHAnsi"/>
          <w:b/>
          <w:sz w:val="22"/>
          <w:szCs w:val="22"/>
        </w:rPr>
      </w:pPr>
    </w:p>
    <w:p w:rsidR="00D71774" w:rsidRPr="00D71774" w:rsidRDefault="00D71774" w:rsidP="00D71774">
      <w:pPr>
        <w:pStyle w:val="ListParagraph"/>
        <w:rPr>
          <w:rFonts w:asciiTheme="minorHAnsi" w:hAnsiTheme="minorHAnsi"/>
          <w:sz w:val="22"/>
          <w:szCs w:val="22"/>
        </w:rPr>
      </w:pPr>
    </w:p>
    <w:p w:rsidR="004E192A" w:rsidRDefault="004E192A" w:rsidP="00AA394F">
      <w:pPr>
        <w:rPr>
          <w:rFonts w:asciiTheme="minorHAnsi" w:hAnsiTheme="minorHAnsi"/>
          <w:b/>
          <w:sz w:val="22"/>
          <w:szCs w:val="22"/>
        </w:rPr>
      </w:pPr>
      <w:r>
        <w:rPr>
          <w:rFonts w:asciiTheme="minorHAnsi" w:hAnsiTheme="minorHAnsi"/>
          <w:b/>
          <w:sz w:val="22"/>
          <w:szCs w:val="22"/>
        </w:rPr>
        <w:t>Step 6: Submit Assessment Plan</w:t>
      </w:r>
    </w:p>
    <w:p w:rsidR="00AA394F" w:rsidRDefault="004E192A" w:rsidP="00AA394F">
      <w:r w:rsidRPr="004E192A">
        <w:rPr>
          <w:rFonts w:asciiTheme="minorHAnsi" w:hAnsiTheme="minorHAnsi"/>
          <w:sz w:val="22"/>
          <w:szCs w:val="22"/>
        </w:rPr>
        <w:t xml:space="preserve">Send </w:t>
      </w:r>
      <w:r>
        <w:rPr>
          <w:rFonts w:asciiTheme="minorHAnsi" w:hAnsiTheme="minorHAnsi"/>
          <w:sz w:val="22"/>
          <w:szCs w:val="22"/>
        </w:rPr>
        <w:t>completed form</w:t>
      </w:r>
      <w:r w:rsidR="00273E8D">
        <w:rPr>
          <w:rFonts w:asciiTheme="minorHAnsi" w:hAnsiTheme="minorHAnsi"/>
          <w:sz w:val="22"/>
          <w:szCs w:val="22"/>
        </w:rPr>
        <w:t xml:space="preserve"> electronically to </w:t>
      </w:r>
      <w:hyperlink r:id="rId11" w:history="1">
        <w:r w:rsidR="00273E8D" w:rsidRPr="0020681E">
          <w:rPr>
            <w:rStyle w:val="Hyperlink"/>
            <w:rFonts w:asciiTheme="minorHAnsi" w:hAnsiTheme="minorHAnsi"/>
            <w:sz w:val="22"/>
            <w:szCs w:val="22"/>
          </w:rPr>
          <w:t>ternes@oakland.edu</w:t>
        </w:r>
      </w:hyperlink>
      <w:r w:rsidR="00273E8D">
        <w:rPr>
          <w:rFonts w:asciiTheme="minorHAnsi" w:hAnsiTheme="minorHAnsi"/>
          <w:sz w:val="22"/>
          <w:szCs w:val="22"/>
        </w:rPr>
        <w:t xml:space="preserve">.  </w:t>
      </w:r>
    </w:p>
    <w:sectPr w:rsidR="00AA394F" w:rsidSect="00752DA9">
      <w:footerReference w:type="default" r:id="rId12"/>
      <w:pgSz w:w="15840" w:h="12240" w:orient="landscape"/>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2550" w:rsidRDefault="00252550">
      <w:r>
        <w:separator/>
      </w:r>
    </w:p>
  </w:endnote>
  <w:endnote w:type="continuationSeparator" w:id="0">
    <w:p w:rsidR="00252550" w:rsidRDefault="00252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76A" w:rsidRDefault="001C676A" w:rsidP="00A8492E">
    <w:pPr>
      <w:pStyle w:val="Footer"/>
      <w:tabs>
        <w:tab w:val="clear" w:pos="4320"/>
        <w:tab w:val="clear" w:pos="8640"/>
        <w:tab w:val="right" w:pos="9360"/>
      </w:tabs>
      <w:jc w:val="center"/>
      <w:rPr>
        <w:sz w:val="18"/>
      </w:rPr>
    </w:pPr>
    <w:r>
      <w:rPr>
        <w:sz w:val="18"/>
      </w:rPr>
      <w:t>University Assessment Committee</w:t>
    </w:r>
    <w:r>
      <w:rPr>
        <w:sz w:val="18"/>
      </w:rPr>
      <w:tab/>
      <w:t>Assessment Plan Template</w:t>
    </w:r>
  </w:p>
  <w:p w:rsidR="001C676A" w:rsidRDefault="001C676A" w:rsidP="00A8492E">
    <w:pPr>
      <w:pStyle w:val="Footer"/>
      <w:tabs>
        <w:tab w:val="clear" w:pos="4320"/>
        <w:tab w:val="clear" w:pos="8640"/>
        <w:tab w:val="right" w:pos="9360"/>
      </w:tabs>
      <w:jc w:val="center"/>
      <w:rPr>
        <w:sz w:val="18"/>
      </w:rPr>
    </w:pPr>
    <w:r>
      <w:rPr>
        <w:sz w:val="18"/>
      </w:rPr>
      <w:t xml:space="preserve">Last Updated: </w:t>
    </w:r>
    <w:r w:rsidR="004E192A">
      <w:rPr>
        <w:sz w:val="18"/>
      </w:rPr>
      <w:t xml:space="preserve">January </w:t>
    </w:r>
    <w:r w:rsidR="00B80275">
      <w:rPr>
        <w:sz w:val="18"/>
      </w:rPr>
      <w:t>27, 2014</w:t>
    </w:r>
    <w:r>
      <w:rPr>
        <w:sz w:val="18"/>
      </w:rPr>
      <w:tab/>
      <w:t xml:space="preserve">Questions?  E-mail </w:t>
    </w:r>
    <w:hyperlink r:id="rId1" w:history="1">
      <w:r w:rsidRPr="0020681E">
        <w:rPr>
          <w:rStyle w:val="Hyperlink"/>
          <w:sz w:val="18"/>
        </w:rPr>
        <w:t>ternes@oakland.edu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2550" w:rsidRDefault="00252550">
      <w:r>
        <w:separator/>
      </w:r>
    </w:p>
  </w:footnote>
  <w:footnote w:type="continuationSeparator" w:id="0">
    <w:p w:rsidR="00252550" w:rsidRDefault="002525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41888"/>
    <w:multiLevelType w:val="hybridMultilevel"/>
    <w:tmpl w:val="9DE26D66"/>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9405373"/>
    <w:multiLevelType w:val="hybridMultilevel"/>
    <w:tmpl w:val="549E8F1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6B0522"/>
    <w:multiLevelType w:val="hybridMultilevel"/>
    <w:tmpl w:val="7678584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7D5182"/>
    <w:multiLevelType w:val="hybridMultilevel"/>
    <w:tmpl w:val="80EC3D0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8A7FEF"/>
    <w:multiLevelType w:val="hybridMultilevel"/>
    <w:tmpl w:val="9DE26D66"/>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7B173A3"/>
    <w:multiLevelType w:val="hybridMultilevel"/>
    <w:tmpl w:val="0066B9D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060A8F"/>
    <w:multiLevelType w:val="hybridMultilevel"/>
    <w:tmpl w:val="27D0C07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E341FBF"/>
    <w:multiLevelType w:val="hybridMultilevel"/>
    <w:tmpl w:val="2D0442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09F438F"/>
    <w:multiLevelType w:val="hybridMultilevel"/>
    <w:tmpl w:val="2912170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8471854"/>
    <w:multiLevelType w:val="hybridMultilevel"/>
    <w:tmpl w:val="467C832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A613829"/>
    <w:multiLevelType w:val="hybridMultilevel"/>
    <w:tmpl w:val="77E4DCE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ED1614B"/>
    <w:multiLevelType w:val="hybridMultilevel"/>
    <w:tmpl w:val="467C832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4D04B27"/>
    <w:multiLevelType w:val="hybridMultilevel"/>
    <w:tmpl w:val="AB0C98E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2E636F5"/>
    <w:multiLevelType w:val="hybridMultilevel"/>
    <w:tmpl w:val="F262318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7"/>
  </w:num>
  <w:num w:numId="5">
    <w:abstractNumId w:val="10"/>
  </w:num>
  <w:num w:numId="6">
    <w:abstractNumId w:val="6"/>
  </w:num>
  <w:num w:numId="7">
    <w:abstractNumId w:val="8"/>
  </w:num>
  <w:num w:numId="8">
    <w:abstractNumId w:val="2"/>
  </w:num>
  <w:num w:numId="9">
    <w:abstractNumId w:val="5"/>
  </w:num>
  <w:num w:numId="10">
    <w:abstractNumId w:val="13"/>
  </w:num>
  <w:num w:numId="11">
    <w:abstractNumId w:val="11"/>
  </w:num>
  <w:num w:numId="12">
    <w:abstractNumId w:val="9"/>
  </w:num>
  <w:num w:numId="13">
    <w:abstractNumId w:val="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3"/>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C4D"/>
    <w:rsid w:val="00022EFC"/>
    <w:rsid w:val="00060065"/>
    <w:rsid w:val="0009702B"/>
    <w:rsid w:val="000B5E98"/>
    <w:rsid w:val="000C08FD"/>
    <w:rsid w:val="001058D2"/>
    <w:rsid w:val="00155E4D"/>
    <w:rsid w:val="001676AE"/>
    <w:rsid w:val="001A3B85"/>
    <w:rsid w:val="001A5B4A"/>
    <w:rsid w:val="001C676A"/>
    <w:rsid w:val="002267F2"/>
    <w:rsid w:val="002420FC"/>
    <w:rsid w:val="00252550"/>
    <w:rsid w:val="00273E8D"/>
    <w:rsid w:val="002B049B"/>
    <w:rsid w:val="002F268D"/>
    <w:rsid w:val="00300AB3"/>
    <w:rsid w:val="00362E94"/>
    <w:rsid w:val="00385C4D"/>
    <w:rsid w:val="00393BFF"/>
    <w:rsid w:val="00394480"/>
    <w:rsid w:val="003B3C4E"/>
    <w:rsid w:val="003C5462"/>
    <w:rsid w:val="003F3547"/>
    <w:rsid w:val="00434327"/>
    <w:rsid w:val="00475C04"/>
    <w:rsid w:val="004C3387"/>
    <w:rsid w:val="004E192A"/>
    <w:rsid w:val="004E79E2"/>
    <w:rsid w:val="00513ED8"/>
    <w:rsid w:val="00541486"/>
    <w:rsid w:val="00567C77"/>
    <w:rsid w:val="00593215"/>
    <w:rsid w:val="005D66ED"/>
    <w:rsid w:val="005F20CF"/>
    <w:rsid w:val="00601E9E"/>
    <w:rsid w:val="006565E7"/>
    <w:rsid w:val="00735248"/>
    <w:rsid w:val="0074746A"/>
    <w:rsid w:val="00752DA9"/>
    <w:rsid w:val="007850A2"/>
    <w:rsid w:val="007D12A1"/>
    <w:rsid w:val="007E143B"/>
    <w:rsid w:val="00824BDE"/>
    <w:rsid w:val="0082503C"/>
    <w:rsid w:val="00833A82"/>
    <w:rsid w:val="00833F0C"/>
    <w:rsid w:val="00837FDB"/>
    <w:rsid w:val="009D43F3"/>
    <w:rsid w:val="00A441F9"/>
    <w:rsid w:val="00A708B8"/>
    <w:rsid w:val="00A728D2"/>
    <w:rsid w:val="00A8492E"/>
    <w:rsid w:val="00AA394F"/>
    <w:rsid w:val="00AD1FAB"/>
    <w:rsid w:val="00B248A6"/>
    <w:rsid w:val="00B34CC1"/>
    <w:rsid w:val="00B4215E"/>
    <w:rsid w:val="00B80275"/>
    <w:rsid w:val="00BB6AD5"/>
    <w:rsid w:val="00BD3574"/>
    <w:rsid w:val="00C22B04"/>
    <w:rsid w:val="00C768B0"/>
    <w:rsid w:val="00C81A12"/>
    <w:rsid w:val="00CC0E1E"/>
    <w:rsid w:val="00CC3048"/>
    <w:rsid w:val="00D71774"/>
    <w:rsid w:val="00D91C4D"/>
    <w:rsid w:val="00D954B6"/>
    <w:rsid w:val="00DB53B8"/>
    <w:rsid w:val="00E518D0"/>
    <w:rsid w:val="00E71247"/>
    <w:rsid w:val="00EC2C85"/>
    <w:rsid w:val="00EF7DA9"/>
    <w:rsid w:val="00F21969"/>
    <w:rsid w:val="00F55124"/>
    <w:rsid w:val="00FB40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08B8"/>
    <w:rPr>
      <w:sz w:val="24"/>
      <w:szCs w:val="24"/>
    </w:rPr>
  </w:style>
  <w:style w:type="paragraph" w:styleId="Heading1">
    <w:name w:val="heading 1"/>
    <w:basedOn w:val="Normal"/>
    <w:next w:val="Normal"/>
    <w:qFormat/>
    <w:rsid w:val="00A708B8"/>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A708B8"/>
    <w:pPr>
      <w:ind w:left="720"/>
    </w:pPr>
    <w:rPr>
      <w:szCs w:val="20"/>
    </w:rPr>
  </w:style>
  <w:style w:type="paragraph" w:styleId="Footer">
    <w:name w:val="footer"/>
    <w:basedOn w:val="Normal"/>
    <w:rsid w:val="00A708B8"/>
    <w:pPr>
      <w:tabs>
        <w:tab w:val="center" w:pos="4320"/>
        <w:tab w:val="right" w:pos="8640"/>
      </w:tabs>
    </w:pPr>
    <w:rPr>
      <w:szCs w:val="20"/>
    </w:rPr>
  </w:style>
  <w:style w:type="paragraph" w:styleId="BodyText">
    <w:name w:val="Body Text"/>
    <w:basedOn w:val="Normal"/>
    <w:rsid w:val="00A708B8"/>
    <w:rPr>
      <w:bCs/>
      <w:i/>
      <w:iCs/>
      <w:sz w:val="22"/>
      <w:szCs w:val="20"/>
    </w:rPr>
  </w:style>
  <w:style w:type="paragraph" w:styleId="Header">
    <w:name w:val="header"/>
    <w:basedOn w:val="Normal"/>
    <w:rsid w:val="000B5E98"/>
    <w:pPr>
      <w:tabs>
        <w:tab w:val="center" w:pos="4320"/>
        <w:tab w:val="right" w:pos="8640"/>
      </w:tabs>
    </w:pPr>
  </w:style>
  <w:style w:type="character" w:styleId="Hyperlink">
    <w:name w:val="Hyperlink"/>
    <w:basedOn w:val="DefaultParagraphFont"/>
    <w:rsid w:val="002267F2"/>
    <w:rPr>
      <w:color w:val="0000FF"/>
      <w:u w:val="single"/>
    </w:rPr>
  </w:style>
  <w:style w:type="character" w:styleId="FollowedHyperlink">
    <w:name w:val="FollowedHyperlink"/>
    <w:basedOn w:val="DefaultParagraphFont"/>
    <w:rsid w:val="002267F2"/>
    <w:rPr>
      <w:color w:val="800080"/>
      <w:u w:val="single"/>
    </w:rPr>
  </w:style>
  <w:style w:type="table" w:styleId="TableGrid">
    <w:name w:val="Table Grid"/>
    <w:basedOn w:val="TableNormal"/>
    <w:rsid w:val="00AA39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85C4D"/>
    <w:rPr>
      <w:rFonts w:ascii="Tahoma" w:hAnsi="Tahoma" w:cs="Tahoma"/>
      <w:sz w:val="16"/>
      <w:szCs w:val="16"/>
    </w:rPr>
  </w:style>
  <w:style w:type="character" w:customStyle="1" w:styleId="BalloonTextChar">
    <w:name w:val="Balloon Text Char"/>
    <w:basedOn w:val="DefaultParagraphFont"/>
    <w:link w:val="BalloonText"/>
    <w:rsid w:val="00385C4D"/>
    <w:rPr>
      <w:rFonts w:ascii="Tahoma" w:hAnsi="Tahoma" w:cs="Tahoma"/>
      <w:sz w:val="16"/>
      <w:szCs w:val="16"/>
    </w:rPr>
  </w:style>
  <w:style w:type="paragraph" w:styleId="ListParagraph">
    <w:name w:val="List Paragraph"/>
    <w:basedOn w:val="Normal"/>
    <w:uiPriority w:val="34"/>
    <w:qFormat/>
    <w:rsid w:val="00475C04"/>
    <w:pPr>
      <w:ind w:left="720"/>
      <w:contextualSpacing/>
    </w:pPr>
  </w:style>
  <w:style w:type="paragraph" w:styleId="BodyText2">
    <w:name w:val="Body Text 2"/>
    <w:basedOn w:val="Normal"/>
    <w:link w:val="BodyText2Char"/>
    <w:rsid w:val="004E79E2"/>
    <w:pPr>
      <w:spacing w:after="120" w:line="480" w:lineRule="auto"/>
    </w:pPr>
  </w:style>
  <w:style w:type="character" w:customStyle="1" w:styleId="BodyText2Char">
    <w:name w:val="Body Text 2 Char"/>
    <w:basedOn w:val="DefaultParagraphFont"/>
    <w:link w:val="BodyText2"/>
    <w:rsid w:val="004E79E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08B8"/>
    <w:rPr>
      <w:sz w:val="24"/>
      <w:szCs w:val="24"/>
    </w:rPr>
  </w:style>
  <w:style w:type="paragraph" w:styleId="Heading1">
    <w:name w:val="heading 1"/>
    <w:basedOn w:val="Normal"/>
    <w:next w:val="Normal"/>
    <w:qFormat/>
    <w:rsid w:val="00A708B8"/>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A708B8"/>
    <w:pPr>
      <w:ind w:left="720"/>
    </w:pPr>
    <w:rPr>
      <w:szCs w:val="20"/>
    </w:rPr>
  </w:style>
  <w:style w:type="paragraph" w:styleId="Footer">
    <w:name w:val="footer"/>
    <w:basedOn w:val="Normal"/>
    <w:rsid w:val="00A708B8"/>
    <w:pPr>
      <w:tabs>
        <w:tab w:val="center" w:pos="4320"/>
        <w:tab w:val="right" w:pos="8640"/>
      </w:tabs>
    </w:pPr>
    <w:rPr>
      <w:szCs w:val="20"/>
    </w:rPr>
  </w:style>
  <w:style w:type="paragraph" w:styleId="BodyText">
    <w:name w:val="Body Text"/>
    <w:basedOn w:val="Normal"/>
    <w:rsid w:val="00A708B8"/>
    <w:rPr>
      <w:bCs/>
      <w:i/>
      <w:iCs/>
      <w:sz w:val="22"/>
      <w:szCs w:val="20"/>
    </w:rPr>
  </w:style>
  <w:style w:type="paragraph" w:styleId="Header">
    <w:name w:val="header"/>
    <w:basedOn w:val="Normal"/>
    <w:rsid w:val="000B5E98"/>
    <w:pPr>
      <w:tabs>
        <w:tab w:val="center" w:pos="4320"/>
        <w:tab w:val="right" w:pos="8640"/>
      </w:tabs>
    </w:pPr>
  </w:style>
  <w:style w:type="character" w:styleId="Hyperlink">
    <w:name w:val="Hyperlink"/>
    <w:basedOn w:val="DefaultParagraphFont"/>
    <w:rsid w:val="002267F2"/>
    <w:rPr>
      <w:color w:val="0000FF"/>
      <w:u w:val="single"/>
    </w:rPr>
  </w:style>
  <w:style w:type="character" w:styleId="FollowedHyperlink">
    <w:name w:val="FollowedHyperlink"/>
    <w:basedOn w:val="DefaultParagraphFont"/>
    <w:rsid w:val="002267F2"/>
    <w:rPr>
      <w:color w:val="800080"/>
      <w:u w:val="single"/>
    </w:rPr>
  </w:style>
  <w:style w:type="table" w:styleId="TableGrid">
    <w:name w:val="Table Grid"/>
    <w:basedOn w:val="TableNormal"/>
    <w:rsid w:val="00AA39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85C4D"/>
    <w:rPr>
      <w:rFonts w:ascii="Tahoma" w:hAnsi="Tahoma" w:cs="Tahoma"/>
      <w:sz w:val="16"/>
      <w:szCs w:val="16"/>
    </w:rPr>
  </w:style>
  <w:style w:type="character" w:customStyle="1" w:styleId="BalloonTextChar">
    <w:name w:val="Balloon Text Char"/>
    <w:basedOn w:val="DefaultParagraphFont"/>
    <w:link w:val="BalloonText"/>
    <w:rsid w:val="00385C4D"/>
    <w:rPr>
      <w:rFonts w:ascii="Tahoma" w:hAnsi="Tahoma" w:cs="Tahoma"/>
      <w:sz w:val="16"/>
      <w:szCs w:val="16"/>
    </w:rPr>
  </w:style>
  <w:style w:type="paragraph" w:styleId="ListParagraph">
    <w:name w:val="List Paragraph"/>
    <w:basedOn w:val="Normal"/>
    <w:uiPriority w:val="34"/>
    <w:qFormat/>
    <w:rsid w:val="00475C04"/>
    <w:pPr>
      <w:ind w:left="720"/>
      <w:contextualSpacing/>
    </w:pPr>
  </w:style>
  <w:style w:type="paragraph" w:styleId="BodyText2">
    <w:name w:val="Body Text 2"/>
    <w:basedOn w:val="Normal"/>
    <w:link w:val="BodyText2Char"/>
    <w:rsid w:val="004E79E2"/>
    <w:pPr>
      <w:spacing w:after="120" w:line="480" w:lineRule="auto"/>
    </w:pPr>
  </w:style>
  <w:style w:type="character" w:customStyle="1" w:styleId="BodyText2Char">
    <w:name w:val="Body Text 2 Char"/>
    <w:basedOn w:val="DefaultParagraphFont"/>
    <w:link w:val="BodyText2"/>
    <w:rsid w:val="004E79E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rnes@oakland.ed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ternes@oakland.edu" TargetMode="External"/><Relationship Id="rId5" Type="http://schemas.openxmlformats.org/officeDocument/2006/relationships/webSettings" Target="webSettings.xml"/><Relationship Id="rId10" Type="http://schemas.openxmlformats.org/officeDocument/2006/relationships/hyperlink" Target="mailto:ternes@oakland.edu" TargetMode="External"/><Relationship Id="rId4" Type="http://schemas.openxmlformats.org/officeDocument/2006/relationships/settings" Target="settings.xml"/><Relationship Id="rId9" Type="http://schemas.openxmlformats.org/officeDocument/2006/relationships/hyperlink" Target="http://www.oakland.edu/OIRA"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ternes@oaklan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4</Pages>
  <Words>1188</Words>
  <Characters>6775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Oakland University Assessment Committee</vt:lpstr>
    </vt:vector>
  </TitlesOfParts>
  <Company>Oakland University</Company>
  <LinksUpToDate>false</LinksUpToDate>
  <CharactersWithSpaces>7948</CharactersWithSpaces>
  <SharedDoc>false</SharedDoc>
  <HLinks>
    <vt:vector size="12" baseType="variant">
      <vt:variant>
        <vt:i4>7471184</vt:i4>
      </vt:variant>
      <vt:variant>
        <vt:i4>3</vt:i4>
      </vt:variant>
      <vt:variant>
        <vt:i4>0</vt:i4>
      </vt:variant>
      <vt:variant>
        <vt:i4>5</vt:i4>
      </vt:variant>
      <vt:variant>
        <vt:lpwstr>mailto:palmer@oakland.edu</vt:lpwstr>
      </vt:variant>
      <vt:variant>
        <vt:lpwstr/>
      </vt:variant>
      <vt:variant>
        <vt:i4>3670067</vt:i4>
      </vt:variant>
      <vt:variant>
        <vt:i4>0</vt:i4>
      </vt:variant>
      <vt:variant>
        <vt:i4>0</vt:i4>
      </vt:variant>
      <vt:variant>
        <vt:i4>5</vt:i4>
      </vt:variant>
      <vt:variant>
        <vt:lpwstr>https://www2.oakland.edu/secure/oira/assessment.htm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Oakland University Assessment Committee</dc:title>
  <dc:creator>palmer</dc:creator>
  <cp:lastModifiedBy>Virgil Zeigler-Hill</cp:lastModifiedBy>
  <cp:revision>16</cp:revision>
  <cp:lastPrinted>2008-02-04T14:29:00Z</cp:lastPrinted>
  <dcterms:created xsi:type="dcterms:W3CDTF">2014-06-28T19:25:00Z</dcterms:created>
  <dcterms:modified xsi:type="dcterms:W3CDTF">2014-09-02T15:06:00Z</dcterms:modified>
</cp:coreProperties>
</file>