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BD" w:rsidRDefault="003A25BD" w:rsidP="003A25BD">
      <w:pPr>
        <w:pStyle w:val="Title"/>
        <w:rPr>
          <w:rFonts w:ascii="Candara" w:hAnsi="Candara"/>
          <w:sz w:val="20"/>
        </w:rPr>
      </w:pPr>
      <w:r>
        <w:rPr>
          <w:rFonts w:ascii="Candara" w:hAnsi="Candara"/>
          <w:sz w:val="20"/>
        </w:rPr>
        <w:t xml:space="preserve">  OAKLAND UNIVERSITY</w:t>
      </w:r>
    </w:p>
    <w:p w:rsidR="003A25BD" w:rsidRPr="00EB3EBF" w:rsidRDefault="003A25BD" w:rsidP="003A25BD">
      <w:pPr>
        <w:pStyle w:val="Title"/>
        <w:rPr>
          <w:rFonts w:ascii="Candara" w:hAnsi="Candara"/>
          <w:sz w:val="16"/>
          <w:szCs w:val="16"/>
        </w:rPr>
      </w:pPr>
    </w:p>
    <w:p w:rsidR="003A25BD" w:rsidRDefault="003A25BD" w:rsidP="003A25BD">
      <w:pPr>
        <w:pStyle w:val="Title"/>
        <w:rPr>
          <w:rFonts w:ascii="Candara" w:hAnsi="Candara"/>
          <w:sz w:val="22"/>
          <w:szCs w:val="22"/>
        </w:rPr>
      </w:pPr>
      <w:r>
        <w:rPr>
          <w:rFonts w:ascii="Candara" w:hAnsi="Candara"/>
          <w:sz w:val="22"/>
          <w:szCs w:val="22"/>
        </w:rPr>
        <w:t xml:space="preserve">   TD 555: Internship and </w:t>
      </w:r>
      <w:bookmarkStart w:id="0" w:name="_GoBack"/>
      <w:r>
        <w:rPr>
          <w:rFonts w:ascii="Candara" w:hAnsi="Candara"/>
          <w:sz w:val="22"/>
          <w:szCs w:val="22"/>
        </w:rPr>
        <w:t>Seminar</w:t>
      </w:r>
      <w:bookmarkEnd w:id="0"/>
      <w:r>
        <w:rPr>
          <w:rFonts w:ascii="Candara" w:hAnsi="Candara"/>
          <w:sz w:val="22"/>
          <w:szCs w:val="22"/>
        </w:rPr>
        <w:t xml:space="preserve"> in Elementary Education</w:t>
      </w:r>
    </w:p>
    <w:p w:rsidR="003A25BD" w:rsidRPr="00EB3EBF" w:rsidRDefault="003A25BD" w:rsidP="003A25BD">
      <w:pPr>
        <w:pStyle w:val="Title"/>
        <w:rPr>
          <w:rFonts w:ascii="Candara" w:hAnsi="Candara"/>
          <w:sz w:val="16"/>
          <w:szCs w:val="16"/>
        </w:rPr>
      </w:pPr>
    </w:p>
    <w:p w:rsidR="003A25BD" w:rsidRDefault="003A25BD" w:rsidP="003A25BD">
      <w:pPr>
        <w:pStyle w:val="Title"/>
        <w:jc w:val="left"/>
        <w:rPr>
          <w:rFonts w:ascii="Candara" w:hAnsi="Candara"/>
          <w:sz w:val="22"/>
          <w:szCs w:val="22"/>
        </w:rPr>
      </w:pPr>
      <w:r>
        <w:rPr>
          <w:rFonts w:ascii="Candara" w:hAnsi="Candara"/>
          <w:sz w:val="22"/>
          <w:szCs w:val="22"/>
        </w:rPr>
        <w:t xml:space="preserve"> </w:t>
      </w:r>
      <w:r>
        <w:rPr>
          <w:rFonts w:ascii="Candara" w:hAnsi="Candara"/>
          <w:sz w:val="22"/>
          <w:szCs w:val="22"/>
        </w:rPr>
        <w:tab/>
      </w:r>
      <w:r>
        <w:rPr>
          <w:rFonts w:ascii="Candara" w:hAnsi="Candara"/>
          <w:sz w:val="22"/>
          <w:szCs w:val="22"/>
        </w:rPr>
        <w:tab/>
      </w:r>
      <w:r>
        <w:rPr>
          <w:rFonts w:ascii="Candara" w:hAnsi="Candara"/>
          <w:sz w:val="22"/>
          <w:szCs w:val="22"/>
        </w:rPr>
        <w:tab/>
      </w:r>
      <w:r w:rsidR="0079445C">
        <w:rPr>
          <w:rFonts w:ascii="Candara" w:hAnsi="Candara"/>
          <w:sz w:val="22"/>
          <w:szCs w:val="22"/>
        </w:rPr>
        <w:tab/>
      </w:r>
      <w:r w:rsidR="0079445C">
        <w:rPr>
          <w:rFonts w:ascii="Candara" w:hAnsi="Candara"/>
          <w:sz w:val="22"/>
          <w:szCs w:val="22"/>
        </w:rPr>
        <w:tab/>
        <w:t xml:space="preserve">                   Winter 201</w:t>
      </w:r>
      <w:r w:rsidR="003D7A2B">
        <w:rPr>
          <w:rFonts w:ascii="Candara" w:hAnsi="Candara"/>
          <w:sz w:val="22"/>
          <w:szCs w:val="22"/>
        </w:rPr>
        <w:t>5</w:t>
      </w:r>
    </w:p>
    <w:p w:rsidR="003A25BD" w:rsidRPr="00EB3EBF" w:rsidRDefault="003A25BD" w:rsidP="003A25BD">
      <w:pPr>
        <w:rPr>
          <w:rFonts w:ascii="Candara" w:hAnsi="Candara"/>
          <w:sz w:val="16"/>
          <w:szCs w:val="16"/>
        </w:rPr>
      </w:pPr>
    </w:p>
    <w:p w:rsidR="003A25BD" w:rsidRDefault="003A25BD" w:rsidP="003A25BD">
      <w:pPr>
        <w:numPr>
          <w:ilvl w:val="0"/>
          <w:numId w:val="1"/>
        </w:numPr>
        <w:rPr>
          <w:rFonts w:ascii="Candara" w:hAnsi="Candara"/>
          <w:sz w:val="20"/>
        </w:rPr>
      </w:pPr>
      <w:r>
        <w:rPr>
          <w:rFonts w:ascii="Candara" w:hAnsi="Candara"/>
          <w:sz w:val="20"/>
        </w:rPr>
        <w:t xml:space="preserve">TD 555:  Internship and Seminar in Elementary Education, 8 cr. hrs.   </w:t>
      </w:r>
    </w:p>
    <w:p w:rsidR="003A25BD" w:rsidRPr="00EB3EBF" w:rsidRDefault="003A25BD" w:rsidP="003A25BD">
      <w:pPr>
        <w:rPr>
          <w:rFonts w:ascii="Candara" w:hAnsi="Candara"/>
          <w:sz w:val="16"/>
          <w:szCs w:val="16"/>
        </w:rPr>
      </w:pPr>
    </w:p>
    <w:p w:rsidR="003A25BD" w:rsidRDefault="003A25BD" w:rsidP="003A25BD">
      <w:pPr>
        <w:numPr>
          <w:ilvl w:val="0"/>
          <w:numId w:val="1"/>
        </w:numPr>
        <w:rPr>
          <w:rFonts w:ascii="Candara" w:hAnsi="Candara"/>
          <w:b w:val="0"/>
          <w:sz w:val="20"/>
        </w:rPr>
      </w:pPr>
      <w:r>
        <w:rPr>
          <w:rFonts w:ascii="Candara" w:hAnsi="Candara"/>
          <w:sz w:val="20"/>
        </w:rPr>
        <w:t>Description:</w:t>
      </w:r>
      <w:r>
        <w:rPr>
          <w:rFonts w:ascii="Candara" w:hAnsi="Candara"/>
          <w:b w:val="0"/>
          <w:sz w:val="20"/>
        </w:rPr>
        <w:t xml:space="preserve">  Provides an internship (minimum of 12 weeks – 60 days) in an assigned school district under the guidance of a classroom teacher and university supervisor.  Enrollment for a total of 8 credits is required for completion of the internship.  Interns will be expected to begin and end their experience according to the calendar of the district to which they are assigned, as well as follow the district calendar during the internship.  Emphasis will be placed on the development and application of effective instructional methods and classroom management techniques.  </w:t>
      </w:r>
      <w:r>
        <w:rPr>
          <w:rFonts w:ascii="Candara" w:hAnsi="Candara"/>
          <w:sz w:val="20"/>
          <w:u w:val="single"/>
        </w:rPr>
        <w:t>This course may not be repeated.</w:t>
      </w:r>
    </w:p>
    <w:p w:rsidR="003A25BD" w:rsidRDefault="003A25BD" w:rsidP="003A25BD">
      <w:pPr>
        <w:ind w:left="2160"/>
        <w:rPr>
          <w:rFonts w:ascii="Candara" w:hAnsi="Candara"/>
          <w:b w:val="0"/>
          <w:sz w:val="20"/>
        </w:rPr>
      </w:pPr>
      <w:r>
        <w:rPr>
          <w:rFonts w:ascii="Candara" w:hAnsi="Candara"/>
          <w:b w:val="0"/>
          <w:sz w:val="20"/>
        </w:rPr>
        <w:t xml:space="preserve">    </w:t>
      </w:r>
    </w:p>
    <w:p w:rsidR="003A25BD" w:rsidRDefault="003A25BD" w:rsidP="003A25BD">
      <w:pPr>
        <w:numPr>
          <w:ilvl w:val="0"/>
          <w:numId w:val="1"/>
        </w:numPr>
        <w:rPr>
          <w:rFonts w:ascii="Candara" w:hAnsi="Candara"/>
          <w:bCs/>
          <w:sz w:val="20"/>
        </w:rPr>
      </w:pPr>
      <w:r>
        <w:rPr>
          <w:rFonts w:ascii="Candara" w:hAnsi="Candara"/>
          <w:bCs/>
          <w:sz w:val="20"/>
        </w:rPr>
        <w:t xml:space="preserve">Contact Information for __________________________________________________________ </w:t>
      </w:r>
    </w:p>
    <w:p w:rsidR="003A25BD" w:rsidRPr="00EB3EBF" w:rsidRDefault="003A25BD" w:rsidP="003A25BD">
      <w:pPr>
        <w:rPr>
          <w:rFonts w:ascii="Candara" w:hAnsi="Candara"/>
          <w:bCs/>
          <w:sz w:val="16"/>
          <w:szCs w:val="16"/>
        </w:rPr>
      </w:pPr>
    </w:p>
    <w:p w:rsidR="003A25BD" w:rsidRDefault="003A25BD" w:rsidP="003A25BD">
      <w:pPr>
        <w:ind w:left="360"/>
        <w:rPr>
          <w:rFonts w:ascii="Candara" w:hAnsi="Candara"/>
          <w:bCs/>
          <w:sz w:val="20"/>
        </w:rPr>
      </w:pPr>
      <w:r>
        <w:rPr>
          <w:rFonts w:ascii="Candara" w:hAnsi="Candara"/>
          <w:bCs/>
          <w:sz w:val="20"/>
        </w:rPr>
        <w:tab/>
        <w:t>Email _____________________________                              Phone   ______________________</w:t>
      </w:r>
    </w:p>
    <w:p w:rsidR="003A25BD" w:rsidRPr="00EB3EBF" w:rsidRDefault="003A25BD" w:rsidP="003A25BD">
      <w:pPr>
        <w:rPr>
          <w:rFonts w:ascii="Candara" w:hAnsi="Candara"/>
          <w:b w:val="0"/>
          <w:sz w:val="16"/>
          <w:szCs w:val="16"/>
        </w:rPr>
      </w:pPr>
    </w:p>
    <w:p w:rsidR="003A25BD" w:rsidRDefault="003A25BD" w:rsidP="003A25BD">
      <w:pPr>
        <w:numPr>
          <w:ilvl w:val="0"/>
          <w:numId w:val="1"/>
        </w:numPr>
        <w:rPr>
          <w:rFonts w:ascii="Candara" w:hAnsi="Candara"/>
          <w:b w:val="0"/>
          <w:sz w:val="20"/>
        </w:rPr>
      </w:pPr>
      <w:r>
        <w:rPr>
          <w:rFonts w:ascii="Candara" w:hAnsi="Candara"/>
          <w:sz w:val="20"/>
        </w:rPr>
        <w:t>Prerequisites:</w:t>
      </w:r>
      <w:r>
        <w:rPr>
          <w:rFonts w:ascii="Candara" w:hAnsi="Candara"/>
          <w:b w:val="0"/>
          <w:sz w:val="20"/>
        </w:rPr>
        <w:t xml:space="preserve">  Completion of </w:t>
      </w:r>
      <w:r>
        <w:rPr>
          <w:rFonts w:ascii="Candara" w:hAnsi="Candara"/>
          <w:b w:val="0"/>
          <w:i/>
          <w:sz w:val="20"/>
        </w:rPr>
        <w:t xml:space="preserve">all </w:t>
      </w:r>
      <w:r>
        <w:rPr>
          <w:rFonts w:ascii="Candara" w:hAnsi="Candara"/>
          <w:b w:val="0"/>
          <w:sz w:val="20"/>
        </w:rPr>
        <w:t xml:space="preserve">major and/or minor coursework and </w:t>
      </w:r>
      <w:r>
        <w:rPr>
          <w:rFonts w:ascii="Candara" w:hAnsi="Candara"/>
          <w:b w:val="0"/>
          <w:i/>
          <w:sz w:val="20"/>
        </w:rPr>
        <w:t xml:space="preserve">all </w:t>
      </w:r>
      <w:r>
        <w:rPr>
          <w:rFonts w:ascii="Candara" w:hAnsi="Candara"/>
          <w:b w:val="0"/>
          <w:sz w:val="20"/>
        </w:rPr>
        <w:t>MATEE coursework requirements. Interns must maintain the required GPA and satisfy the minimum required grades in majors, minors, and professional courses in order to remain eligible for the internship.</w:t>
      </w:r>
    </w:p>
    <w:p w:rsidR="003A25BD" w:rsidRDefault="003A25BD" w:rsidP="003A25BD">
      <w:pPr>
        <w:rPr>
          <w:rFonts w:ascii="Candara" w:hAnsi="Candara"/>
          <w:sz w:val="20"/>
        </w:rPr>
      </w:pPr>
    </w:p>
    <w:p w:rsidR="003A25BD" w:rsidRDefault="003A25BD" w:rsidP="003A25BD">
      <w:pPr>
        <w:numPr>
          <w:ilvl w:val="0"/>
          <w:numId w:val="1"/>
        </w:numPr>
        <w:rPr>
          <w:rFonts w:ascii="Candara" w:hAnsi="Candara"/>
          <w:b w:val="0"/>
          <w:sz w:val="20"/>
        </w:rPr>
      </w:pPr>
      <w:r>
        <w:rPr>
          <w:rFonts w:ascii="Candara" w:hAnsi="Candara"/>
          <w:sz w:val="20"/>
        </w:rPr>
        <w:t>Required Textbook:</w:t>
      </w:r>
      <w:r>
        <w:rPr>
          <w:rFonts w:ascii="Candara" w:hAnsi="Candara"/>
          <w:b w:val="0"/>
          <w:sz w:val="20"/>
        </w:rPr>
        <w:t xml:space="preserve">  </w:t>
      </w:r>
      <w:r>
        <w:rPr>
          <w:rFonts w:ascii="Candara" w:hAnsi="Candara"/>
          <w:b w:val="0"/>
          <w:i/>
          <w:sz w:val="20"/>
        </w:rPr>
        <w:t>Internship Handbook</w:t>
      </w:r>
      <w:r>
        <w:rPr>
          <w:rFonts w:ascii="Candara" w:hAnsi="Candara"/>
          <w:b w:val="0"/>
          <w:sz w:val="20"/>
        </w:rPr>
        <w:t>.  Expectations and requirements are stipulated and interns are expected to know them and complete all with the highest degree of professionalism.</w:t>
      </w:r>
    </w:p>
    <w:p w:rsidR="003A25BD" w:rsidRDefault="003A25BD" w:rsidP="003A25BD">
      <w:pPr>
        <w:rPr>
          <w:rFonts w:ascii="Candara" w:hAnsi="Candara"/>
          <w:sz w:val="20"/>
        </w:rPr>
      </w:pPr>
    </w:p>
    <w:p w:rsidR="003A25BD" w:rsidRDefault="003A25BD" w:rsidP="003A25BD">
      <w:pPr>
        <w:numPr>
          <w:ilvl w:val="0"/>
          <w:numId w:val="1"/>
        </w:numPr>
        <w:outlineLvl w:val="0"/>
        <w:rPr>
          <w:rFonts w:ascii="Candara" w:hAnsi="Candara"/>
          <w:b w:val="0"/>
          <w:sz w:val="20"/>
        </w:rPr>
      </w:pPr>
      <w:r>
        <w:rPr>
          <w:rFonts w:ascii="Candara" w:hAnsi="Candara"/>
          <w:sz w:val="20"/>
        </w:rPr>
        <w:t>Expected Competencies</w:t>
      </w:r>
      <w:r>
        <w:rPr>
          <w:rFonts w:ascii="Candara" w:hAnsi="Candara"/>
          <w:b w:val="0"/>
          <w:sz w:val="20"/>
        </w:rPr>
        <w:t xml:space="preserve">: </w:t>
      </w:r>
      <w:r>
        <w:rPr>
          <w:rFonts w:ascii="Candara" w:hAnsi="Candara"/>
          <w:b w:val="0"/>
          <w:color w:val="000000"/>
          <w:sz w:val="20"/>
        </w:rPr>
        <w:t>The goal of SEHS professional education programs is to develop capable practitioners who will prepare children and adults for multiple roles in an ever-changing, global environment. By completion of their program study, candidates will demonstrate:</w:t>
      </w:r>
    </w:p>
    <w:p w:rsidR="003A25BD" w:rsidRDefault="003A25BD" w:rsidP="003A25BD">
      <w:pPr>
        <w:rPr>
          <w:rFonts w:ascii="Candara" w:hAnsi="Candara"/>
          <w:color w:val="000000"/>
          <w:sz w:val="20"/>
        </w:rPr>
      </w:pP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Knowledge Base:  </w:t>
      </w:r>
      <w:r>
        <w:rPr>
          <w:rFonts w:ascii="Candara" w:hAnsi="Candara"/>
          <w:b w:val="0"/>
          <w:color w:val="000000"/>
          <w:sz w:val="20"/>
        </w:rPr>
        <w:t>An understanding of a common core of the knowledge gained through study in the liberal arts and in selected areas of content specialization and will evidence skill in the use of this knowledge in their teaching.</w:t>
      </w:r>
    </w:p>
    <w:p w:rsidR="003A25BD" w:rsidRDefault="003A25BD" w:rsidP="003A25BD">
      <w:pPr>
        <w:numPr>
          <w:ilvl w:val="0"/>
          <w:numId w:val="2"/>
        </w:numPr>
        <w:rPr>
          <w:rFonts w:ascii="Candara" w:hAnsi="Candara"/>
          <w:color w:val="000000"/>
          <w:sz w:val="20"/>
        </w:rPr>
      </w:pPr>
      <w:r>
        <w:rPr>
          <w:rFonts w:ascii="Candara" w:hAnsi="Candara"/>
          <w:color w:val="000000"/>
          <w:sz w:val="20"/>
        </w:rPr>
        <w:t>Performance Excellence:</w:t>
      </w:r>
      <w:r>
        <w:rPr>
          <w:rFonts w:ascii="Candara" w:hAnsi="Candara"/>
          <w:b w:val="0"/>
          <w:color w:val="000000"/>
          <w:sz w:val="20"/>
        </w:rPr>
        <w:t xml:space="preserve">  Readiness to assume responsibility for classroom teaching and to use appropriate teaching practices including effective communication and classroom/group management skills.</w:t>
      </w:r>
    </w:p>
    <w:p w:rsidR="003A25BD" w:rsidRDefault="003A25BD" w:rsidP="003A25BD">
      <w:pPr>
        <w:numPr>
          <w:ilvl w:val="0"/>
          <w:numId w:val="2"/>
        </w:numPr>
        <w:rPr>
          <w:rFonts w:ascii="Candara" w:hAnsi="Candara"/>
          <w:color w:val="000000"/>
          <w:sz w:val="20"/>
        </w:rPr>
      </w:pPr>
      <w:r>
        <w:rPr>
          <w:rFonts w:ascii="Candara" w:hAnsi="Candara"/>
          <w:color w:val="000000"/>
          <w:sz w:val="20"/>
        </w:rPr>
        <w:t>Diversity and Collaboration:</w:t>
      </w:r>
      <w:r>
        <w:rPr>
          <w:rFonts w:ascii="Candara" w:hAnsi="Candara"/>
          <w:b w:val="0"/>
          <w:color w:val="000000"/>
          <w:sz w:val="20"/>
        </w:rPr>
        <w:t xml:space="preserve"> Respect and value for human diversity and the ability to work with others (e.g. parents, colleagues, and community professionals) to meet the needs of diverse populations.</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Technology:  </w:t>
      </w:r>
      <w:r>
        <w:rPr>
          <w:rFonts w:ascii="Candara" w:hAnsi="Candara"/>
          <w:b w:val="0"/>
          <w:color w:val="000000"/>
          <w:sz w:val="20"/>
        </w:rPr>
        <w:t>The ability to use information technology to support student learning and productivity.</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Continuous Improvement:  </w:t>
      </w:r>
      <w:r>
        <w:rPr>
          <w:rFonts w:ascii="Candara" w:hAnsi="Candara"/>
          <w:b w:val="0"/>
          <w:color w:val="000000"/>
          <w:sz w:val="20"/>
        </w:rPr>
        <w:t>The ability to use research, best practices, and assessment to evaluate and improve student learning and personal professional performance.</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Conceptual Framework:  </w:t>
      </w:r>
      <w:r>
        <w:rPr>
          <w:rFonts w:ascii="Candara" w:hAnsi="Candara"/>
          <w:b w:val="0"/>
          <w:color w:val="000000"/>
          <w:sz w:val="20"/>
        </w:rPr>
        <w:t>The ability to articulate a professional conceptual framework or philosophy based on research, best practices, and reflection when speaking to current educational issues.</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Leadership and Outreach:  </w:t>
      </w:r>
      <w:r>
        <w:rPr>
          <w:rFonts w:ascii="Candara" w:hAnsi="Candara"/>
          <w:b w:val="0"/>
          <w:color w:val="000000"/>
          <w:sz w:val="20"/>
        </w:rPr>
        <w:t>A disposition to continue professional growth and to make on-going contributions to their professions.</w:t>
      </w:r>
    </w:p>
    <w:p w:rsidR="003A25BD" w:rsidRDefault="003A25BD" w:rsidP="003A25BD">
      <w:pPr>
        <w:numPr>
          <w:ilvl w:val="0"/>
          <w:numId w:val="2"/>
        </w:numPr>
        <w:rPr>
          <w:rFonts w:ascii="Candara" w:hAnsi="Candara"/>
          <w:color w:val="000000"/>
          <w:sz w:val="20"/>
        </w:rPr>
      </w:pPr>
      <w:r>
        <w:rPr>
          <w:rFonts w:ascii="Candara" w:hAnsi="Candara"/>
          <w:color w:val="000000"/>
          <w:sz w:val="20"/>
        </w:rPr>
        <w:t xml:space="preserve">Ethics and Professional Judgment:  </w:t>
      </w:r>
      <w:r>
        <w:rPr>
          <w:rFonts w:ascii="Candara" w:hAnsi="Candara"/>
          <w:b w:val="0"/>
          <w:color w:val="000000"/>
          <w:sz w:val="20"/>
        </w:rPr>
        <w:t>Knowledge of and a willingness to comply with the Michigan Code of Ethics for Teachers, including without limitation the ethical obligation of teachers to demonstrate personal and professional integrity, behave in a trustworthy manner, adhere to expected social practices, current state and federal law and state and national student assessment guidelines, and exercise sound professional judgment.</w:t>
      </w:r>
    </w:p>
    <w:p w:rsidR="003A25BD" w:rsidRDefault="003A25BD" w:rsidP="003A25BD">
      <w:pPr>
        <w:rPr>
          <w:rFonts w:ascii="Candara" w:hAnsi="Candara"/>
          <w:b w:val="0"/>
          <w:sz w:val="20"/>
        </w:rPr>
      </w:pPr>
    </w:p>
    <w:p w:rsidR="003A25BD" w:rsidRPr="00EB3EBF" w:rsidRDefault="003A25BD" w:rsidP="00EB3EBF">
      <w:pPr>
        <w:pStyle w:val="ListParagraph"/>
        <w:numPr>
          <w:ilvl w:val="0"/>
          <w:numId w:val="1"/>
        </w:numPr>
        <w:rPr>
          <w:rFonts w:ascii="Candara" w:hAnsi="Candara"/>
          <w:b w:val="0"/>
          <w:sz w:val="20"/>
        </w:rPr>
      </w:pPr>
      <w:r w:rsidRPr="00EB3EBF">
        <w:rPr>
          <w:rFonts w:ascii="Candara" w:hAnsi="Candara"/>
          <w:b w:val="0"/>
          <w:sz w:val="20"/>
        </w:rPr>
        <w:t>Retention in SEHS Professional Education Programs is based on the expectation t</w:t>
      </w:r>
      <w:r w:rsidR="00EB3EBF">
        <w:rPr>
          <w:rFonts w:ascii="Candara" w:hAnsi="Candara"/>
          <w:b w:val="0"/>
          <w:sz w:val="20"/>
        </w:rPr>
        <w:t xml:space="preserve">hat students will </w:t>
      </w:r>
      <w:r w:rsidRPr="00EB3EBF">
        <w:rPr>
          <w:rFonts w:ascii="Candara" w:hAnsi="Candara"/>
          <w:b w:val="0"/>
          <w:sz w:val="20"/>
        </w:rPr>
        <w:t xml:space="preserve">demonstrate the characteristics of, and conduct themselves as members of, the profession as </w:t>
      </w:r>
      <w:r w:rsidR="00EB3EBF" w:rsidRPr="00EB3EBF">
        <w:rPr>
          <w:rFonts w:ascii="Candara" w:hAnsi="Candara"/>
          <w:b w:val="0"/>
          <w:sz w:val="20"/>
        </w:rPr>
        <w:t xml:space="preserve">  </w:t>
      </w:r>
      <w:r w:rsidR="00EB3EBF">
        <w:rPr>
          <w:rFonts w:ascii="Candara" w:hAnsi="Candara"/>
          <w:b w:val="0"/>
          <w:sz w:val="20"/>
        </w:rPr>
        <w:t xml:space="preserve">described in </w:t>
      </w:r>
      <w:r w:rsidRPr="00EB3EBF">
        <w:rPr>
          <w:rFonts w:ascii="Candara" w:hAnsi="Candara"/>
          <w:b w:val="0"/>
          <w:sz w:val="20"/>
        </w:rPr>
        <w:t xml:space="preserve">the Expected Competencies.  Students may be removed from a program, </w:t>
      </w:r>
      <w:r w:rsidR="00EB3EBF" w:rsidRPr="00EB3EBF">
        <w:rPr>
          <w:rFonts w:ascii="Candara" w:hAnsi="Candara"/>
          <w:b w:val="0"/>
          <w:sz w:val="20"/>
        </w:rPr>
        <w:t xml:space="preserve">removed from a field placement </w:t>
      </w:r>
      <w:r w:rsidRPr="00EB3EBF">
        <w:rPr>
          <w:rFonts w:ascii="Candara" w:hAnsi="Candara"/>
          <w:b w:val="0"/>
          <w:sz w:val="20"/>
        </w:rPr>
        <w:t xml:space="preserve">or may not be recommended for certification: </w:t>
      </w:r>
    </w:p>
    <w:p w:rsidR="003A25BD" w:rsidRDefault="003A25BD" w:rsidP="003A25BD">
      <w:pPr>
        <w:rPr>
          <w:rFonts w:ascii="Candara" w:hAnsi="Candara"/>
          <w:b w:val="0"/>
          <w:sz w:val="20"/>
        </w:rPr>
      </w:pPr>
    </w:p>
    <w:p w:rsidR="003A25BD" w:rsidRDefault="003A25BD" w:rsidP="003A25BD">
      <w:pPr>
        <w:numPr>
          <w:ilvl w:val="0"/>
          <w:numId w:val="3"/>
        </w:numPr>
        <w:rPr>
          <w:rFonts w:ascii="Candara" w:hAnsi="Candara"/>
          <w:b w:val="0"/>
          <w:sz w:val="20"/>
        </w:rPr>
      </w:pPr>
      <w:r>
        <w:rPr>
          <w:rFonts w:ascii="Candara" w:hAnsi="Candara"/>
          <w:b w:val="0"/>
          <w:sz w:val="20"/>
        </w:rPr>
        <w:t>If they fail to fulfill any such expectations to Oakland University’s satisfaction, including without limitation the expectation that they demonstrate adequate and appropriate communication ability and character and develop, maintain and fulfill their professional relationships, responsibilities and competencies;</w:t>
      </w:r>
    </w:p>
    <w:p w:rsidR="003A25BD" w:rsidRDefault="003A25BD" w:rsidP="003A25BD">
      <w:pPr>
        <w:numPr>
          <w:ilvl w:val="0"/>
          <w:numId w:val="3"/>
        </w:numPr>
        <w:rPr>
          <w:rFonts w:ascii="Candara" w:hAnsi="Candara"/>
          <w:b w:val="0"/>
          <w:sz w:val="20"/>
        </w:rPr>
      </w:pPr>
      <w:r>
        <w:rPr>
          <w:rFonts w:ascii="Candara" w:hAnsi="Candara"/>
          <w:b w:val="0"/>
          <w:sz w:val="20"/>
        </w:rPr>
        <w:t xml:space="preserve">Academic misconduct; </w:t>
      </w:r>
    </w:p>
    <w:p w:rsidR="003A25BD" w:rsidRDefault="003A25BD" w:rsidP="003A25BD">
      <w:pPr>
        <w:numPr>
          <w:ilvl w:val="0"/>
          <w:numId w:val="3"/>
        </w:numPr>
        <w:rPr>
          <w:rFonts w:ascii="Candara" w:hAnsi="Candara"/>
          <w:b w:val="0"/>
          <w:sz w:val="20"/>
        </w:rPr>
      </w:pPr>
      <w:r>
        <w:rPr>
          <w:rFonts w:ascii="Candara" w:hAnsi="Candara"/>
          <w:b w:val="0"/>
          <w:sz w:val="20"/>
        </w:rPr>
        <w:t xml:space="preserve">Violations of the Michigan Code of Ethics for Teachers; </w:t>
      </w:r>
    </w:p>
    <w:p w:rsidR="003A25BD" w:rsidRDefault="003A25BD" w:rsidP="003A25BD">
      <w:pPr>
        <w:numPr>
          <w:ilvl w:val="0"/>
          <w:numId w:val="3"/>
        </w:numPr>
        <w:rPr>
          <w:rFonts w:ascii="Candara" w:hAnsi="Candara"/>
          <w:b w:val="0"/>
          <w:sz w:val="20"/>
        </w:rPr>
      </w:pPr>
      <w:r>
        <w:rPr>
          <w:rFonts w:ascii="Candara" w:hAnsi="Candara"/>
          <w:b w:val="0"/>
          <w:sz w:val="20"/>
        </w:rPr>
        <w:t xml:space="preserve">Failure to fulfill any Oakland University academic or conduct requirements; or </w:t>
      </w:r>
    </w:p>
    <w:p w:rsidR="003A25BD" w:rsidRDefault="003A25BD" w:rsidP="003A25BD">
      <w:pPr>
        <w:numPr>
          <w:ilvl w:val="0"/>
          <w:numId w:val="3"/>
        </w:numPr>
        <w:rPr>
          <w:rFonts w:ascii="Candara" w:hAnsi="Candara"/>
          <w:b w:val="0"/>
          <w:sz w:val="20"/>
        </w:rPr>
      </w:pPr>
      <w:r>
        <w:rPr>
          <w:rFonts w:ascii="Candara" w:hAnsi="Candara"/>
          <w:b w:val="0"/>
          <w:sz w:val="20"/>
        </w:rPr>
        <w:t>Violations of any other program or Oakland University’s policies, rules, regulations or ordinances.</w:t>
      </w:r>
    </w:p>
    <w:p w:rsidR="003A25BD" w:rsidRDefault="003A25BD" w:rsidP="003A25BD">
      <w:pPr>
        <w:ind w:left="720"/>
        <w:rPr>
          <w:rFonts w:ascii="Candara" w:hAnsi="Candara"/>
          <w:b w:val="0"/>
          <w:sz w:val="20"/>
        </w:rPr>
      </w:pPr>
    </w:p>
    <w:p w:rsidR="003A25BD" w:rsidRDefault="003A25BD" w:rsidP="003A25BD">
      <w:pPr>
        <w:ind w:left="720"/>
        <w:rPr>
          <w:rFonts w:ascii="Candara" w:hAnsi="Candara"/>
          <w:b w:val="0"/>
          <w:sz w:val="20"/>
        </w:rPr>
      </w:pPr>
      <w:r>
        <w:rPr>
          <w:rFonts w:ascii="Candara" w:hAnsi="Candara"/>
          <w:b w:val="0"/>
          <w:sz w:val="20"/>
        </w:rPr>
        <w:t xml:space="preserve">Students may also be removed from field placements: </w:t>
      </w:r>
    </w:p>
    <w:p w:rsidR="003A25BD" w:rsidRDefault="003A25BD" w:rsidP="003A25BD">
      <w:pPr>
        <w:numPr>
          <w:ilvl w:val="0"/>
          <w:numId w:val="4"/>
        </w:numPr>
        <w:rPr>
          <w:rFonts w:ascii="Candara" w:hAnsi="Candara"/>
          <w:b w:val="0"/>
          <w:sz w:val="20"/>
        </w:rPr>
      </w:pPr>
      <w:r>
        <w:rPr>
          <w:rFonts w:ascii="Candara" w:hAnsi="Candara"/>
          <w:b w:val="0"/>
          <w:sz w:val="20"/>
        </w:rPr>
        <w:t xml:space="preserve">Upon request of a building administrator; </w:t>
      </w:r>
    </w:p>
    <w:p w:rsidR="003A25BD" w:rsidRDefault="003A25BD" w:rsidP="003A25BD">
      <w:pPr>
        <w:numPr>
          <w:ilvl w:val="0"/>
          <w:numId w:val="4"/>
        </w:numPr>
        <w:rPr>
          <w:rFonts w:ascii="Candara" w:hAnsi="Candara"/>
          <w:b w:val="0"/>
          <w:sz w:val="20"/>
        </w:rPr>
      </w:pPr>
      <w:r>
        <w:rPr>
          <w:rFonts w:ascii="Candara" w:hAnsi="Candara"/>
          <w:b w:val="0"/>
          <w:sz w:val="20"/>
        </w:rPr>
        <w:t xml:space="preserve">For a failure to comply with the requirements of this Competency and Retention Statement; </w:t>
      </w:r>
    </w:p>
    <w:p w:rsidR="003A25BD" w:rsidRDefault="003A25BD" w:rsidP="003A25BD">
      <w:pPr>
        <w:numPr>
          <w:ilvl w:val="0"/>
          <w:numId w:val="4"/>
        </w:numPr>
        <w:rPr>
          <w:rFonts w:ascii="Candara" w:hAnsi="Candara"/>
          <w:b w:val="0"/>
          <w:sz w:val="20"/>
        </w:rPr>
      </w:pPr>
      <w:r>
        <w:rPr>
          <w:rFonts w:ascii="Candara" w:hAnsi="Candara"/>
          <w:b w:val="0"/>
          <w:sz w:val="20"/>
        </w:rPr>
        <w:t>If Oakland University determines that removal is in the best interests of the student, Oakland University, the professional education programs or the schools where the student is placed;</w:t>
      </w:r>
    </w:p>
    <w:p w:rsidR="003A25BD" w:rsidRDefault="003A25BD" w:rsidP="003A25BD">
      <w:pPr>
        <w:numPr>
          <w:ilvl w:val="0"/>
          <w:numId w:val="4"/>
        </w:numPr>
        <w:rPr>
          <w:rFonts w:ascii="Candara" w:hAnsi="Candara"/>
          <w:b w:val="0"/>
          <w:sz w:val="20"/>
        </w:rPr>
      </w:pPr>
      <w:r>
        <w:rPr>
          <w:rFonts w:ascii="Candara" w:hAnsi="Candara"/>
          <w:b w:val="0"/>
          <w:sz w:val="20"/>
        </w:rPr>
        <w:t xml:space="preserve">Inadequate planning, classroom management, and/or discipline; </w:t>
      </w:r>
    </w:p>
    <w:p w:rsidR="003A25BD" w:rsidRDefault="003A25BD" w:rsidP="003A25BD">
      <w:pPr>
        <w:numPr>
          <w:ilvl w:val="0"/>
          <w:numId w:val="4"/>
        </w:numPr>
        <w:rPr>
          <w:rFonts w:ascii="Candara" w:hAnsi="Candara"/>
          <w:b w:val="0"/>
          <w:sz w:val="20"/>
        </w:rPr>
      </w:pPr>
      <w:r>
        <w:rPr>
          <w:rFonts w:ascii="Candara" w:hAnsi="Candara"/>
          <w:b w:val="0"/>
          <w:sz w:val="20"/>
        </w:rPr>
        <w:t xml:space="preserve">Lack of content knowledge; </w:t>
      </w:r>
    </w:p>
    <w:p w:rsidR="003A25BD" w:rsidRDefault="003A25BD" w:rsidP="003A25BD">
      <w:pPr>
        <w:numPr>
          <w:ilvl w:val="0"/>
          <w:numId w:val="4"/>
        </w:numPr>
        <w:rPr>
          <w:rFonts w:ascii="Candara" w:hAnsi="Candara"/>
          <w:b w:val="0"/>
          <w:sz w:val="20"/>
        </w:rPr>
      </w:pPr>
      <w:r>
        <w:rPr>
          <w:rFonts w:ascii="Candara" w:hAnsi="Candara"/>
          <w:b w:val="0"/>
          <w:sz w:val="20"/>
        </w:rPr>
        <w:t xml:space="preserve">Deficiency in oral or written communication skills; </w:t>
      </w:r>
    </w:p>
    <w:p w:rsidR="003A25BD" w:rsidRDefault="003A25BD" w:rsidP="003A25BD">
      <w:pPr>
        <w:numPr>
          <w:ilvl w:val="0"/>
          <w:numId w:val="4"/>
        </w:numPr>
        <w:rPr>
          <w:rFonts w:ascii="Candara" w:hAnsi="Candara"/>
          <w:b w:val="0"/>
          <w:sz w:val="20"/>
        </w:rPr>
      </w:pPr>
      <w:r>
        <w:rPr>
          <w:rFonts w:ascii="Candara" w:hAnsi="Candara"/>
          <w:b w:val="0"/>
          <w:sz w:val="20"/>
        </w:rPr>
        <w:t xml:space="preserve">Inappropriate personal or professional behavior; </w:t>
      </w:r>
    </w:p>
    <w:p w:rsidR="003A25BD" w:rsidRDefault="003A25BD" w:rsidP="003A25BD">
      <w:pPr>
        <w:numPr>
          <w:ilvl w:val="0"/>
          <w:numId w:val="4"/>
        </w:numPr>
        <w:rPr>
          <w:rFonts w:ascii="Candara" w:hAnsi="Candara"/>
          <w:b w:val="0"/>
          <w:sz w:val="20"/>
        </w:rPr>
      </w:pPr>
      <w:r>
        <w:rPr>
          <w:rFonts w:ascii="Candara" w:hAnsi="Candara"/>
          <w:b w:val="0"/>
          <w:sz w:val="20"/>
        </w:rPr>
        <w:t xml:space="preserve">Ethical impropriety; </w:t>
      </w:r>
    </w:p>
    <w:p w:rsidR="003A25BD" w:rsidRDefault="003A25BD" w:rsidP="003A25BD">
      <w:pPr>
        <w:numPr>
          <w:ilvl w:val="0"/>
          <w:numId w:val="4"/>
        </w:numPr>
        <w:rPr>
          <w:rFonts w:ascii="Candara" w:hAnsi="Candara"/>
          <w:b w:val="0"/>
          <w:sz w:val="20"/>
        </w:rPr>
      </w:pPr>
      <w:r>
        <w:rPr>
          <w:rFonts w:ascii="Candara" w:hAnsi="Candara"/>
          <w:b w:val="0"/>
          <w:sz w:val="20"/>
        </w:rPr>
        <w:t xml:space="preserve">Violation(s) of community standards or policies; or </w:t>
      </w:r>
    </w:p>
    <w:p w:rsidR="003A25BD" w:rsidRDefault="003A25BD" w:rsidP="003A25BD">
      <w:pPr>
        <w:numPr>
          <w:ilvl w:val="0"/>
          <w:numId w:val="4"/>
        </w:numPr>
        <w:rPr>
          <w:rFonts w:ascii="Candara" w:hAnsi="Candara"/>
          <w:b w:val="0"/>
          <w:sz w:val="20"/>
        </w:rPr>
      </w:pPr>
      <w:r>
        <w:rPr>
          <w:rFonts w:ascii="Candara" w:hAnsi="Candara"/>
          <w:b w:val="0"/>
          <w:sz w:val="20"/>
        </w:rPr>
        <w:t>Failure to exercise appropriate, professional judgments.</w:t>
      </w:r>
    </w:p>
    <w:p w:rsidR="003A25BD" w:rsidRDefault="003A25BD" w:rsidP="003A25BD">
      <w:pPr>
        <w:rPr>
          <w:rFonts w:ascii="Candara" w:hAnsi="Candara"/>
          <w:b w:val="0"/>
          <w:sz w:val="20"/>
        </w:rPr>
      </w:pPr>
    </w:p>
    <w:p w:rsidR="003A25BD" w:rsidRPr="00EB3EBF" w:rsidRDefault="003A25BD" w:rsidP="00EB3EBF">
      <w:pPr>
        <w:pStyle w:val="ListParagraph"/>
        <w:numPr>
          <w:ilvl w:val="0"/>
          <w:numId w:val="15"/>
        </w:numPr>
        <w:rPr>
          <w:rFonts w:ascii="Candara" w:hAnsi="Candara"/>
          <w:sz w:val="20"/>
        </w:rPr>
      </w:pPr>
      <w:r w:rsidRPr="00EB3EBF">
        <w:rPr>
          <w:rFonts w:ascii="Candara" w:hAnsi="Candara"/>
          <w:sz w:val="20"/>
        </w:rPr>
        <w:t>Course Topics:</w:t>
      </w:r>
      <w:r w:rsidRPr="00EB3EBF">
        <w:rPr>
          <w:rFonts w:ascii="Candara" w:hAnsi="Candara"/>
          <w:b w:val="0"/>
          <w:sz w:val="20"/>
        </w:rPr>
        <w:t xml:space="preserve">  Emphasis is placed on the application and integration of instructional methods and classroom management techniques. Interns will, concurrent with the internship experience, attend a series of mandatory seminars where the topics will cover subjects pertinent to the internship experience and to extending and refining the interns’ skills and understandings of teaching and learning.</w:t>
      </w:r>
    </w:p>
    <w:p w:rsidR="003A25BD" w:rsidRDefault="003A25BD" w:rsidP="003A25BD">
      <w:pPr>
        <w:rPr>
          <w:rFonts w:ascii="Candara" w:hAnsi="Candara"/>
          <w:sz w:val="20"/>
        </w:rPr>
      </w:pPr>
    </w:p>
    <w:p w:rsidR="003A25BD" w:rsidRDefault="003A25BD" w:rsidP="003A25BD">
      <w:pPr>
        <w:numPr>
          <w:ilvl w:val="0"/>
          <w:numId w:val="5"/>
        </w:numPr>
        <w:rPr>
          <w:rFonts w:ascii="Candara" w:hAnsi="Candara"/>
          <w:sz w:val="20"/>
        </w:rPr>
      </w:pPr>
      <w:r>
        <w:rPr>
          <w:rFonts w:ascii="Candara" w:hAnsi="Candara"/>
          <w:sz w:val="20"/>
        </w:rPr>
        <w:t xml:space="preserve">Field Experience and Clinical Practice:  </w:t>
      </w:r>
      <w:r>
        <w:rPr>
          <w:rFonts w:ascii="Candara" w:hAnsi="Candara"/>
          <w:b w:val="0"/>
          <w:bCs/>
          <w:sz w:val="20"/>
        </w:rPr>
        <w:t>Each intern will participate in clinical practice for a minimum of 12 weeks under the (a) daily leadership and guidance of a cooperating teacher who holds an elementary-level teaching certificate, and (b) the periodic supervision of a university supervisor.  The cooperating teacher provides day-to-day assistance and feedback; the university supervisor assesses growth across the experience as well as the intern’s ability to apply procedures that reflect the program’s preparation and goals, and provides guidance and support.</w:t>
      </w:r>
    </w:p>
    <w:p w:rsidR="003A25BD" w:rsidRDefault="003A25BD" w:rsidP="003A25BD">
      <w:pPr>
        <w:rPr>
          <w:rFonts w:ascii="Candara" w:hAnsi="Candara"/>
          <w:sz w:val="20"/>
        </w:rPr>
      </w:pPr>
    </w:p>
    <w:p w:rsidR="003A25BD" w:rsidRDefault="003A25BD" w:rsidP="003A25BD">
      <w:pPr>
        <w:numPr>
          <w:ilvl w:val="0"/>
          <w:numId w:val="5"/>
        </w:numPr>
        <w:rPr>
          <w:rFonts w:ascii="Candara" w:hAnsi="Candara"/>
          <w:b w:val="0"/>
          <w:bCs/>
          <w:sz w:val="20"/>
        </w:rPr>
      </w:pPr>
      <w:r>
        <w:rPr>
          <w:rFonts w:ascii="Candara" w:hAnsi="Candara"/>
          <w:sz w:val="20"/>
        </w:rPr>
        <w:t xml:space="preserve">Methods of Instruction: </w:t>
      </w:r>
      <w:r>
        <w:rPr>
          <w:rFonts w:ascii="Candara" w:hAnsi="Candara"/>
          <w:b w:val="0"/>
          <w:sz w:val="20"/>
        </w:rPr>
        <w:t xml:space="preserve">Student teacher’s knowledge of teaching will be developed and enhanced through observations, modeling, team teaching, </w:t>
      </w:r>
      <w:proofErr w:type="gramStart"/>
      <w:r>
        <w:rPr>
          <w:rFonts w:ascii="Candara" w:hAnsi="Candara"/>
          <w:b w:val="0"/>
          <w:sz w:val="20"/>
        </w:rPr>
        <w:t>self</w:t>
      </w:r>
      <w:proofErr w:type="gramEnd"/>
      <w:r>
        <w:rPr>
          <w:rFonts w:ascii="Candara" w:hAnsi="Candara"/>
          <w:b w:val="0"/>
          <w:sz w:val="20"/>
        </w:rPr>
        <w:t>-evaluation, daily leadership of a cooperating teacher, and periodic observations by, and conferencing with, a university supervisor.</w:t>
      </w:r>
      <w:r>
        <w:rPr>
          <w:rFonts w:ascii="Candara" w:hAnsi="Candara"/>
          <w:sz w:val="20"/>
        </w:rPr>
        <w:t xml:space="preserve"> </w:t>
      </w:r>
      <w:r>
        <w:rPr>
          <w:rFonts w:ascii="Candara" w:hAnsi="Candara"/>
          <w:b w:val="0"/>
          <w:bCs/>
          <w:sz w:val="20"/>
        </w:rPr>
        <w:t>Emphasis is on collaborative instruction with cooperating teachers, administrators, university supervisors, and fellow interns.</w:t>
      </w:r>
    </w:p>
    <w:p w:rsidR="003A25BD" w:rsidRDefault="003A25BD" w:rsidP="003A25BD">
      <w:pPr>
        <w:rPr>
          <w:rFonts w:ascii="Garamond" w:hAnsi="Garamond"/>
          <w:b w:val="0"/>
          <w:bCs/>
          <w:sz w:val="22"/>
        </w:rPr>
      </w:pPr>
    </w:p>
    <w:p w:rsidR="003A25BD" w:rsidRDefault="003A25BD" w:rsidP="003A25BD">
      <w:pPr>
        <w:numPr>
          <w:ilvl w:val="0"/>
          <w:numId w:val="5"/>
        </w:numPr>
        <w:rPr>
          <w:rFonts w:ascii="Candara" w:hAnsi="Candara"/>
          <w:b w:val="0"/>
          <w:bCs/>
          <w:sz w:val="20"/>
        </w:rPr>
      </w:pPr>
      <w:r>
        <w:rPr>
          <w:rFonts w:ascii="Candara" w:hAnsi="Candara"/>
          <w:sz w:val="20"/>
        </w:rPr>
        <w:t>Performance Assessment:</w:t>
      </w:r>
      <w:r>
        <w:rPr>
          <w:rFonts w:ascii="Candara" w:hAnsi="Candara"/>
          <w:b w:val="0"/>
          <w:bCs/>
          <w:sz w:val="20"/>
        </w:rPr>
        <w:t xml:space="preserve"> This is a graded course for which 8 graduate credits are awarded.  Conferences with the intern, cooperating teacher, and the university supervisor are held to assess progress.  The criteria found in the lesson observation form, the midterm assessment, and the final evaluation (Appendix A of the </w:t>
      </w:r>
      <w:r>
        <w:rPr>
          <w:rFonts w:ascii="Candara" w:hAnsi="Candara"/>
          <w:b w:val="0"/>
          <w:bCs/>
          <w:i/>
          <w:iCs/>
          <w:sz w:val="20"/>
        </w:rPr>
        <w:t>Internship Handbook</w:t>
      </w:r>
      <w:r>
        <w:rPr>
          <w:rFonts w:ascii="Candara" w:hAnsi="Candara"/>
          <w:b w:val="0"/>
          <w:bCs/>
          <w:sz w:val="20"/>
        </w:rPr>
        <w:t xml:space="preserve">) should be used as weekly talking points between the cooperating teacher and the intern to assess involvement and progress. Areas of need, as well as </w:t>
      </w:r>
      <w:r>
        <w:rPr>
          <w:rFonts w:ascii="Candara" w:hAnsi="Candara"/>
          <w:b w:val="0"/>
          <w:bCs/>
          <w:sz w:val="20"/>
        </w:rPr>
        <w:lastRenderedPageBreak/>
        <w:t>strengths, should be addressed. (There is ample time to remediate concerns that arise early in the internship.)</w:t>
      </w:r>
    </w:p>
    <w:p w:rsidR="003A25BD" w:rsidRDefault="003A25BD" w:rsidP="003A25BD">
      <w:pPr>
        <w:rPr>
          <w:rFonts w:ascii="Candara" w:hAnsi="Candara"/>
          <w:b w:val="0"/>
          <w:bCs/>
          <w:sz w:val="20"/>
        </w:rPr>
      </w:pPr>
    </w:p>
    <w:p w:rsidR="003A25BD" w:rsidRDefault="003A25BD" w:rsidP="003A25BD">
      <w:pPr>
        <w:ind w:left="345"/>
        <w:rPr>
          <w:rFonts w:ascii="Candara" w:hAnsi="Candara"/>
          <w:b w:val="0"/>
          <w:bCs/>
          <w:sz w:val="20"/>
        </w:rPr>
      </w:pPr>
      <w:r>
        <w:rPr>
          <w:rFonts w:ascii="Candara" w:hAnsi="Candara"/>
          <w:b w:val="0"/>
          <w:bCs/>
          <w:sz w:val="20"/>
        </w:rPr>
        <w:tab/>
        <w:t xml:space="preserve">The </w:t>
      </w:r>
      <w:r>
        <w:rPr>
          <w:rFonts w:ascii="Candara" w:hAnsi="Candara"/>
          <w:b w:val="0"/>
          <w:bCs/>
          <w:i/>
          <w:sz w:val="20"/>
        </w:rPr>
        <w:t>mid-term assessment</w:t>
      </w:r>
      <w:r>
        <w:rPr>
          <w:rFonts w:ascii="Candara" w:hAnsi="Candara"/>
          <w:b w:val="0"/>
          <w:bCs/>
          <w:sz w:val="20"/>
        </w:rPr>
        <w:t xml:space="preserve"> must be completed at the mid-point of the 12-week s</w:t>
      </w:r>
      <w:r w:rsidR="00EB3EBF">
        <w:rPr>
          <w:rFonts w:ascii="Candara" w:hAnsi="Candara"/>
          <w:b w:val="0"/>
          <w:bCs/>
          <w:sz w:val="20"/>
        </w:rPr>
        <w:t xml:space="preserve">tudent teaching internship. It </w:t>
      </w:r>
      <w:r>
        <w:rPr>
          <w:rFonts w:ascii="Candara" w:hAnsi="Candara"/>
          <w:b w:val="0"/>
          <w:bCs/>
          <w:sz w:val="20"/>
        </w:rPr>
        <w:t xml:space="preserve">can be completed jointly by the cooperating teacher and the intern, or it </w:t>
      </w:r>
      <w:r w:rsidR="00EB3EBF">
        <w:rPr>
          <w:rFonts w:ascii="Candara" w:hAnsi="Candara"/>
          <w:b w:val="0"/>
          <w:bCs/>
          <w:sz w:val="20"/>
        </w:rPr>
        <w:t xml:space="preserve">may be completed independently </w:t>
      </w:r>
      <w:r>
        <w:rPr>
          <w:rFonts w:ascii="Candara" w:hAnsi="Candara"/>
          <w:b w:val="0"/>
          <w:bCs/>
          <w:sz w:val="20"/>
        </w:rPr>
        <w:t>by each and then discussed. It is recognized that some areas in the mid-term assess</w:t>
      </w:r>
      <w:r w:rsidR="00EB3EBF">
        <w:rPr>
          <w:rFonts w:ascii="Candara" w:hAnsi="Candara"/>
          <w:b w:val="0"/>
          <w:bCs/>
          <w:sz w:val="20"/>
        </w:rPr>
        <w:t xml:space="preserve">ment are not measurable </w:t>
      </w:r>
      <w:r>
        <w:rPr>
          <w:rFonts w:ascii="Candara" w:hAnsi="Candara"/>
          <w:b w:val="0"/>
          <w:bCs/>
          <w:sz w:val="20"/>
        </w:rPr>
        <w:t>at that time; however, the process of completing the assessment should help</w:t>
      </w:r>
      <w:r w:rsidR="00EB3EBF">
        <w:rPr>
          <w:rFonts w:ascii="Candara" w:hAnsi="Candara"/>
          <w:b w:val="0"/>
          <w:bCs/>
          <w:sz w:val="20"/>
        </w:rPr>
        <w:t xml:space="preserve"> to identify the goals for the </w:t>
      </w:r>
      <w:r>
        <w:rPr>
          <w:rFonts w:ascii="Candara" w:hAnsi="Candara"/>
          <w:b w:val="0"/>
          <w:bCs/>
          <w:sz w:val="20"/>
        </w:rPr>
        <w:t>remainder of the student teaching internship. A copy of the mid-term ass</w:t>
      </w:r>
      <w:r w:rsidR="00EB3EBF">
        <w:rPr>
          <w:rFonts w:ascii="Candara" w:hAnsi="Candara"/>
          <w:b w:val="0"/>
          <w:bCs/>
          <w:sz w:val="20"/>
        </w:rPr>
        <w:t xml:space="preserve">essment is to be given to, and </w:t>
      </w:r>
      <w:r>
        <w:rPr>
          <w:rFonts w:ascii="Candara" w:hAnsi="Candara"/>
          <w:b w:val="0"/>
          <w:bCs/>
          <w:sz w:val="20"/>
        </w:rPr>
        <w:t xml:space="preserve">discussed with, the university supervisor by the intern and the cooperating </w:t>
      </w:r>
      <w:r w:rsidR="00EB3EBF">
        <w:rPr>
          <w:rFonts w:ascii="Candara" w:hAnsi="Candara"/>
          <w:b w:val="0"/>
          <w:bCs/>
          <w:sz w:val="20"/>
        </w:rPr>
        <w:t>teacher. (If the mid-term was i</w:t>
      </w:r>
      <w:r>
        <w:rPr>
          <w:rFonts w:ascii="Candara" w:hAnsi="Candara"/>
          <w:b w:val="0"/>
          <w:bCs/>
          <w:sz w:val="20"/>
        </w:rPr>
        <w:t>nitially done independently by the intern and the cooperating teacher, copie</w:t>
      </w:r>
      <w:r w:rsidR="00EB3EBF">
        <w:rPr>
          <w:rFonts w:ascii="Candara" w:hAnsi="Candara"/>
          <w:b w:val="0"/>
          <w:bCs/>
          <w:sz w:val="20"/>
        </w:rPr>
        <w:t xml:space="preserve">s of each assessment should be </w:t>
      </w:r>
      <w:r>
        <w:rPr>
          <w:rFonts w:ascii="Candara" w:hAnsi="Candara"/>
          <w:b w:val="0"/>
          <w:bCs/>
          <w:sz w:val="20"/>
        </w:rPr>
        <w:t>given to the university supervisor.)</w:t>
      </w:r>
    </w:p>
    <w:p w:rsidR="003A25BD" w:rsidRDefault="003A25BD" w:rsidP="003A25BD">
      <w:pPr>
        <w:rPr>
          <w:rFonts w:ascii="Candara" w:hAnsi="Candara"/>
          <w:b w:val="0"/>
          <w:bCs/>
          <w:sz w:val="20"/>
        </w:rPr>
      </w:pPr>
      <w:r>
        <w:rPr>
          <w:rFonts w:ascii="Candara" w:hAnsi="Candara"/>
          <w:b w:val="0"/>
          <w:bCs/>
          <w:sz w:val="20"/>
        </w:rPr>
        <w:t xml:space="preserve"> </w:t>
      </w:r>
    </w:p>
    <w:p w:rsidR="003A25BD" w:rsidRDefault="003A25BD" w:rsidP="003A25BD">
      <w:pPr>
        <w:ind w:left="345"/>
        <w:rPr>
          <w:rFonts w:ascii="Candara" w:hAnsi="Candara"/>
          <w:b w:val="0"/>
          <w:bCs/>
          <w:sz w:val="20"/>
        </w:rPr>
      </w:pPr>
      <w:r>
        <w:rPr>
          <w:rFonts w:ascii="Candara" w:hAnsi="Candara"/>
          <w:b w:val="0"/>
          <w:bCs/>
          <w:sz w:val="20"/>
        </w:rPr>
        <w:tab/>
        <w:t xml:space="preserve">The internship grade will be reflective of the </w:t>
      </w:r>
      <w:r>
        <w:rPr>
          <w:rFonts w:ascii="Candara" w:hAnsi="Candara"/>
          <w:b w:val="0"/>
          <w:bCs/>
          <w:i/>
          <w:sz w:val="20"/>
        </w:rPr>
        <w:t>final evaluation</w:t>
      </w:r>
      <w:r>
        <w:rPr>
          <w:rFonts w:ascii="Candara" w:hAnsi="Candara"/>
          <w:b w:val="0"/>
          <w:bCs/>
          <w:sz w:val="20"/>
        </w:rPr>
        <w:t xml:space="preserve"> by the cooperat</w:t>
      </w:r>
      <w:r w:rsidR="00EB3EBF">
        <w:rPr>
          <w:rFonts w:ascii="Candara" w:hAnsi="Candara"/>
          <w:b w:val="0"/>
          <w:bCs/>
          <w:sz w:val="20"/>
        </w:rPr>
        <w:t xml:space="preserve">ing teacher and the university </w:t>
      </w:r>
      <w:r>
        <w:rPr>
          <w:rFonts w:ascii="Candara" w:hAnsi="Candara"/>
          <w:b w:val="0"/>
          <w:bCs/>
          <w:sz w:val="20"/>
        </w:rPr>
        <w:t xml:space="preserve">supervisor. Because the supervisor’s evaluation is a narrative, it serves as the letter of recommendation; no </w:t>
      </w:r>
      <w:r>
        <w:rPr>
          <w:rFonts w:ascii="Candara" w:hAnsi="Candara"/>
          <w:b w:val="0"/>
          <w:bCs/>
          <w:sz w:val="20"/>
        </w:rPr>
        <w:tab/>
        <w:t>additional letters of recommendation will be written by the supervisor.  In</w:t>
      </w:r>
      <w:r w:rsidR="00EB3EBF">
        <w:rPr>
          <w:rFonts w:ascii="Candara" w:hAnsi="Candara"/>
          <w:b w:val="0"/>
          <w:bCs/>
          <w:sz w:val="20"/>
        </w:rPr>
        <w:t xml:space="preserve">terested employers may contact </w:t>
      </w:r>
      <w:r>
        <w:rPr>
          <w:rFonts w:ascii="Candara" w:hAnsi="Candara"/>
          <w:b w:val="0"/>
          <w:bCs/>
          <w:sz w:val="20"/>
        </w:rPr>
        <w:t>the supervisor by phone.</w:t>
      </w:r>
    </w:p>
    <w:p w:rsidR="003A25BD" w:rsidRDefault="003A25BD" w:rsidP="003A25BD">
      <w:pPr>
        <w:rPr>
          <w:rFonts w:ascii="Candara" w:hAnsi="Candara"/>
          <w:b w:val="0"/>
          <w:bCs/>
          <w:sz w:val="20"/>
        </w:rPr>
      </w:pPr>
    </w:p>
    <w:p w:rsidR="003A25BD" w:rsidRDefault="003A25BD" w:rsidP="004A2C28">
      <w:pPr>
        <w:ind w:left="720"/>
        <w:rPr>
          <w:rFonts w:ascii="Candara" w:hAnsi="Candara"/>
          <w:b w:val="0"/>
          <w:bCs/>
          <w:sz w:val="20"/>
        </w:rPr>
      </w:pPr>
      <w:r>
        <w:rPr>
          <w:rFonts w:ascii="Candara" w:hAnsi="Candara"/>
          <w:bCs/>
          <w:sz w:val="20"/>
        </w:rPr>
        <w:t>Grading:</w:t>
      </w:r>
      <w:r>
        <w:rPr>
          <w:rFonts w:ascii="Candara" w:hAnsi="Candara"/>
          <w:b w:val="0"/>
          <w:sz w:val="20"/>
        </w:rPr>
        <w:t xml:space="preserve">  </w:t>
      </w:r>
      <w:r>
        <w:rPr>
          <w:rFonts w:ascii="Candara" w:hAnsi="Candara"/>
          <w:b w:val="0"/>
          <w:bCs/>
          <w:sz w:val="20"/>
        </w:rPr>
        <w:t xml:space="preserve">The grade is based on performance that reflects preparation in Oakland University’s MATEE </w:t>
      </w:r>
      <w:r w:rsidR="004A2C28">
        <w:rPr>
          <w:rFonts w:ascii="Candara" w:hAnsi="Candara"/>
          <w:b w:val="0"/>
          <w:bCs/>
          <w:sz w:val="20"/>
        </w:rPr>
        <w:t xml:space="preserve">education </w:t>
      </w:r>
      <w:r>
        <w:rPr>
          <w:rFonts w:ascii="Candara" w:hAnsi="Candara"/>
          <w:b w:val="0"/>
          <w:bCs/>
          <w:sz w:val="20"/>
        </w:rPr>
        <w:t>program. The relationship between numerical grade and expectations appears below:</w:t>
      </w:r>
    </w:p>
    <w:p w:rsidR="003A25BD" w:rsidRDefault="003A25BD" w:rsidP="003A25BD">
      <w:pPr>
        <w:spacing w:line="235" w:lineRule="auto"/>
        <w:rPr>
          <w:rFonts w:ascii="Candara" w:hAnsi="Candara"/>
          <w:b w:val="0"/>
          <w:bCs/>
          <w:sz w:val="20"/>
        </w:rPr>
      </w:pPr>
    </w:p>
    <w:p w:rsidR="003A25BD" w:rsidRDefault="003A25BD" w:rsidP="003A25BD">
      <w:pPr>
        <w:numPr>
          <w:ilvl w:val="2"/>
          <w:numId w:val="6"/>
        </w:numPr>
        <w:spacing w:line="235" w:lineRule="auto"/>
        <w:rPr>
          <w:rFonts w:ascii="Candara" w:hAnsi="Candara"/>
          <w:b w:val="0"/>
          <w:bCs/>
          <w:i/>
          <w:iCs/>
          <w:sz w:val="20"/>
        </w:rPr>
      </w:pPr>
      <w:r>
        <w:rPr>
          <w:rFonts w:ascii="Candara" w:hAnsi="Candara"/>
          <w:sz w:val="20"/>
        </w:rPr>
        <w:t>Honor Grade</w:t>
      </w:r>
      <w:r>
        <w:rPr>
          <w:rFonts w:ascii="Candara" w:hAnsi="Candara"/>
          <w:i/>
          <w:iCs/>
          <w:sz w:val="20"/>
        </w:rPr>
        <w:t>:</w:t>
      </w:r>
      <w:r>
        <w:rPr>
          <w:rFonts w:ascii="Candara" w:hAnsi="Candara"/>
          <w:b w:val="0"/>
          <w:bCs/>
          <w:i/>
          <w:iCs/>
          <w:sz w:val="20"/>
        </w:rPr>
        <w:t xml:space="preserve"> The intern was highly motivated and demonstrated consistent and exceptional talent for teaching and contributing to students’ learning.</w:t>
      </w:r>
    </w:p>
    <w:p w:rsidR="003A25BD" w:rsidRDefault="003A25BD" w:rsidP="003A25BD">
      <w:pPr>
        <w:spacing w:line="235" w:lineRule="auto"/>
        <w:rPr>
          <w:rFonts w:ascii="Candara" w:hAnsi="Candara"/>
          <w:i/>
          <w:iCs/>
          <w:sz w:val="20"/>
        </w:rPr>
      </w:pPr>
    </w:p>
    <w:p w:rsidR="003A25BD" w:rsidRDefault="00EB3EBF" w:rsidP="00EB3EBF">
      <w:pPr>
        <w:spacing w:line="235" w:lineRule="auto"/>
        <w:ind w:left="1440" w:hanging="720"/>
        <w:rPr>
          <w:rFonts w:ascii="Candara" w:hAnsi="Candara"/>
          <w:b w:val="0"/>
          <w:bCs/>
          <w:i/>
          <w:iCs/>
          <w:sz w:val="20"/>
        </w:rPr>
      </w:pPr>
      <w:r>
        <w:rPr>
          <w:rFonts w:ascii="Candara" w:hAnsi="Candara"/>
          <w:sz w:val="20"/>
        </w:rPr>
        <w:t>3.6-3.8</w:t>
      </w:r>
      <w:r>
        <w:rPr>
          <w:rFonts w:ascii="Candara" w:hAnsi="Candara"/>
          <w:sz w:val="20"/>
        </w:rPr>
        <w:tab/>
      </w:r>
      <w:r w:rsidR="003A25BD">
        <w:rPr>
          <w:rFonts w:ascii="Candara" w:hAnsi="Candara"/>
          <w:sz w:val="20"/>
        </w:rPr>
        <w:t xml:space="preserve">Grade of A: </w:t>
      </w:r>
      <w:r w:rsidR="003A25BD">
        <w:rPr>
          <w:rFonts w:ascii="Candara" w:hAnsi="Candara"/>
          <w:b w:val="0"/>
          <w:bCs/>
          <w:i/>
          <w:iCs/>
          <w:sz w:val="20"/>
        </w:rPr>
        <w:t xml:space="preserve">The intern was highly competent and demonstrated the abilities and </w:t>
      </w:r>
      <w:proofErr w:type="gramStart"/>
      <w:r w:rsidR="003A25BD">
        <w:rPr>
          <w:rFonts w:ascii="Candara" w:hAnsi="Candara"/>
          <w:b w:val="0"/>
          <w:bCs/>
          <w:i/>
          <w:iCs/>
          <w:sz w:val="20"/>
        </w:rPr>
        <w:t xml:space="preserve">knowledge </w:t>
      </w:r>
      <w:r>
        <w:rPr>
          <w:rFonts w:ascii="Candara" w:hAnsi="Candara"/>
          <w:b w:val="0"/>
          <w:bCs/>
          <w:i/>
          <w:iCs/>
          <w:sz w:val="20"/>
        </w:rPr>
        <w:t xml:space="preserve"> necessary</w:t>
      </w:r>
      <w:proofErr w:type="gramEnd"/>
      <w:r>
        <w:rPr>
          <w:rFonts w:ascii="Candara" w:hAnsi="Candara"/>
          <w:b w:val="0"/>
          <w:bCs/>
          <w:i/>
          <w:iCs/>
          <w:sz w:val="20"/>
        </w:rPr>
        <w:t xml:space="preserve"> for </w:t>
      </w:r>
      <w:r w:rsidR="003A25BD">
        <w:rPr>
          <w:rFonts w:ascii="Candara" w:hAnsi="Candara"/>
          <w:b w:val="0"/>
          <w:bCs/>
          <w:i/>
          <w:iCs/>
          <w:sz w:val="20"/>
        </w:rPr>
        <w:t>teaching and contributing to students’ learning. All internship requirements</w:t>
      </w:r>
      <w:r>
        <w:rPr>
          <w:rFonts w:ascii="Candara" w:hAnsi="Candara"/>
          <w:b w:val="0"/>
          <w:bCs/>
          <w:i/>
          <w:iCs/>
          <w:sz w:val="20"/>
        </w:rPr>
        <w:t xml:space="preserve"> and teaching responsibilities </w:t>
      </w:r>
      <w:r w:rsidR="003A25BD">
        <w:rPr>
          <w:rFonts w:ascii="Candara" w:hAnsi="Candara"/>
          <w:b w:val="0"/>
          <w:bCs/>
          <w:i/>
          <w:iCs/>
          <w:sz w:val="20"/>
        </w:rPr>
        <w:t xml:space="preserve">were fulfilled with little or no supervision required         </w:t>
      </w:r>
    </w:p>
    <w:p w:rsidR="003A25BD" w:rsidRDefault="003A25BD" w:rsidP="003A25BD">
      <w:pPr>
        <w:spacing w:line="235" w:lineRule="auto"/>
        <w:rPr>
          <w:rFonts w:ascii="Candara" w:hAnsi="Candara"/>
          <w:i/>
          <w:iCs/>
          <w:sz w:val="20"/>
        </w:rPr>
      </w:pPr>
    </w:p>
    <w:p w:rsidR="003A25BD" w:rsidRDefault="003A25BD" w:rsidP="003A25BD">
      <w:pPr>
        <w:numPr>
          <w:ilvl w:val="3"/>
          <w:numId w:val="8"/>
        </w:numPr>
        <w:pBdr>
          <w:bottom w:val="single" w:sz="12" w:space="1" w:color="auto"/>
        </w:pBdr>
        <w:spacing w:line="235" w:lineRule="auto"/>
        <w:rPr>
          <w:rFonts w:ascii="Candara" w:hAnsi="Candara"/>
          <w:i/>
          <w:iCs/>
          <w:sz w:val="20"/>
          <w:u w:val="single"/>
        </w:rPr>
      </w:pPr>
      <w:r>
        <w:rPr>
          <w:rFonts w:ascii="Candara" w:hAnsi="Candara"/>
          <w:sz w:val="20"/>
        </w:rPr>
        <w:t>Grade of B:</w:t>
      </w:r>
      <w:r>
        <w:rPr>
          <w:rFonts w:ascii="Candara" w:hAnsi="Candara"/>
          <w:i/>
          <w:iCs/>
          <w:sz w:val="20"/>
        </w:rPr>
        <w:t xml:space="preserve"> </w:t>
      </w:r>
      <w:r>
        <w:rPr>
          <w:rFonts w:ascii="Candara" w:hAnsi="Candara"/>
          <w:b w:val="0"/>
          <w:bCs/>
          <w:i/>
          <w:iCs/>
          <w:sz w:val="20"/>
        </w:rPr>
        <w:t>The intern demonstrated the essential abilities and understandings for teaching and contributing to students’ learning. All internship requirements and teaching responsibilities were fulfilled with minimal supervision required</w:t>
      </w:r>
      <w:r>
        <w:rPr>
          <w:rFonts w:ascii="Candara" w:hAnsi="Candara"/>
          <w:sz w:val="20"/>
        </w:rPr>
        <w:t>.</w:t>
      </w:r>
      <w:r>
        <w:rPr>
          <w:rFonts w:ascii="Candara" w:hAnsi="Candara"/>
          <w:i/>
          <w:iCs/>
          <w:sz w:val="20"/>
        </w:rPr>
        <w:t xml:space="preserve"> </w:t>
      </w:r>
    </w:p>
    <w:p w:rsidR="003A25BD" w:rsidRDefault="003A25BD" w:rsidP="003A25BD">
      <w:pPr>
        <w:pBdr>
          <w:bottom w:val="single" w:sz="12" w:space="1" w:color="auto"/>
        </w:pBdr>
        <w:spacing w:line="235" w:lineRule="auto"/>
        <w:ind w:left="720"/>
        <w:rPr>
          <w:rFonts w:ascii="Candara" w:hAnsi="Candara"/>
          <w:i/>
          <w:iCs/>
          <w:sz w:val="20"/>
          <w:u w:val="single"/>
        </w:rPr>
      </w:pPr>
    </w:p>
    <w:p w:rsidR="003A25BD" w:rsidRDefault="003A25BD" w:rsidP="003A25BD">
      <w:pPr>
        <w:spacing w:line="235" w:lineRule="auto"/>
        <w:ind w:left="720"/>
        <w:rPr>
          <w:rFonts w:ascii="Candara" w:hAnsi="Candara"/>
          <w:b w:val="0"/>
          <w:bCs/>
          <w:i/>
          <w:iCs/>
          <w:sz w:val="20"/>
          <w:u w:val="single"/>
        </w:rPr>
      </w:pPr>
    </w:p>
    <w:p w:rsidR="003A25BD" w:rsidRDefault="003A25BD" w:rsidP="003A25BD">
      <w:pPr>
        <w:spacing w:line="235" w:lineRule="auto"/>
        <w:ind w:left="720"/>
        <w:rPr>
          <w:rFonts w:ascii="Candara" w:hAnsi="Candara"/>
          <w:b w:val="0"/>
          <w:i/>
          <w:iCs/>
          <w:sz w:val="20"/>
        </w:rPr>
      </w:pPr>
      <w:r>
        <w:rPr>
          <w:rFonts w:ascii="Candara" w:hAnsi="Candara"/>
          <w:sz w:val="20"/>
        </w:rPr>
        <w:t>2.0-2.9   Grade of C:</w:t>
      </w:r>
      <w:r>
        <w:rPr>
          <w:rFonts w:ascii="Candara" w:hAnsi="Candara"/>
          <w:b w:val="0"/>
          <w:i/>
          <w:iCs/>
          <w:sz w:val="20"/>
        </w:rPr>
        <w:t xml:space="preserve"> The intern demonstrated the basic abilities and understandings for teaching and contributing to </w:t>
      </w:r>
      <w:r>
        <w:rPr>
          <w:rFonts w:ascii="Candara" w:hAnsi="Candara"/>
          <w:b w:val="0"/>
          <w:i/>
          <w:iCs/>
          <w:sz w:val="20"/>
        </w:rPr>
        <w:tab/>
        <w:t xml:space="preserve">learning. All internship requirements and teaching responsibilities were fulfilled but with moderate to significant levels of assistance.   </w:t>
      </w:r>
    </w:p>
    <w:p w:rsidR="003A25BD" w:rsidRDefault="003A25BD" w:rsidP="003A25BD">
      <w:pPr>
        <w:spacing w:line="235" w:lineRule="auto"/>
        <w:ind w:left="1440" w:firstLine="30"/>
        <w:rPr>
          <w:rFonts w:ascii="Candara" w:hAnsi="Candara"/>
          <w:b w:val="0"/>
          <w:i/>
          <w:iCs/>
          <w:sz w:val="20"/>
        </w:rPr>
      </w:pPr>
    </w:p>
    <w:p w:rsidR="003A25BD" w:rsidRDefault="003A25BD" w:rsidP="003A25BD">
      <w:pPr>
        <w:ind w:left="720"/>
        <w:rPr>
          <w:rFonts w:ascii="Candara" w:hAnsi="Candara"/>
          <w:sz w:val="20"/>
        </w:rPr>
      </w:pPr>
      <w:r>
        <w:rPr>
          <w:rFonts w:ascii="Candara" w:hAnsi="Candara"/>
          <w:bCs/>
          <w:sz w:val="20"/>
        </w:rPr>
        <w:t>A</w:t>
      </w:r>
      <w:r>
        <w:rPr>
          <w:rFonts w:ascii="Candara" w:hAnsi="Candara"/>
          <w:sz w:val="20"/>
        </w:rPr>
        <w:t xml:space="preserve"> grade of 3.0 or above is required for all professional coursework in the Master of Arts in </w:t>
      </w:r>
      <w:proofErr w:type="gramStart"/>
      <w:r>
        <w:rPr>
          <w:rFonts w:ascii="Candara" w:hAnsi="Candara"/>
          <w:sz w:val="20"/>
        </w:rPr>
        <w:t>Teaching</w:t>
      </w:r>
      <w:proofErr w:type="gramEnd"/>
      <w:r>
        <w:rPr>
          <w:rFonts w:ascii="Candara" w:hAnsi="Candara"/>
          <w:sz w:val="20"/>
        </w:rPr>
        <w:t xml:space="preserve"> program at Oakland University. </w:t>
      </w:r>
      <w:r>
        <w:rPr>
          <w:rFonts w:ascii="Candara" w:hAnsi="Candara"/>
          <w:i/>
          <w:sz w:val="20"/>
        </w:rPr>
        <w:t>Students who do not earn a grade of 3.0 or better for the student teaching internship will not be recommended for certification.</w:t>
      </w:r>
    </w:p>
    <w:p w:rsidR="003A25BD" w:rsidRDefault="003A25BD" w:rsidP="003A25BD">
      <w:pPr>
        <w:ind w:left="450"/>
        <w:rPr>
          <w:rFonts w:ascii="Garamond" w:hAnsi="Garamond"/>
          <w:b w:val="0"/>
          <w:bCs/>
          <w:sz w:val="22"/>
        </w:rPr>
      </w:pPr>
    </w:p>
    <w:p w:rsidR="003A25BD" w:rsidRDefault="003A25BD" w:rsidP="003A25BD">
      <w:pPr>
        <w:numPr>
          <w:ilvl w:val="0"/>
          <w:numId w:val="5"/>
        </w:numPr>
        <w:rPr>
          <w:rFonts w:ascii="Candara" w:hAnsi="Candara"/>
          <w:b w:val="0"/>
          <w:bCs/>
          <w:sz w:val="20"/>
        </w:rPr>
      </w:pPr>
      <w:r>
        <w:rPr>
          <w:rFonts w:ascii="Candara" w:hAnsi="Candara"/>
          <w:bCs/>
          <w:sz w:val="20"/>
        </w:rPr>
        <w:t>Professional Expectations:</w:t>
      </w:r>
      <w:r>
        <w:rPr>
          <w:rFonts w:ascii="Candara" w:hAnsi="Candara"/>
          <w:sz w:val="20"/>
        </w:rPr>
        <w:t xml:space="preserve"> </w:t>
      </w:r>
      <w:r>
        <w:rPr>
          <w:rFonts w:ascii="Candara" w:hAnsi="Candara"/>
          <w:b w:val="0"/>
          <w:bCs/>
          <w:sz w:val="20"/>
        </w:rPr>
        <w:t>Interns are responsible for attending all scheduled internship time for 12 weeks (and attending all scheduled seminars). If an emergency arises, which precludes attendance, the cooperating teacher is to be notified early and all plans and materials for which the intern is responsible are to be made available at the school.  Interns are also to notify their university supervisor as to the emergency and their projected absence from their placement.  Dependent upon the length of absence, an extension of the placement may be required.</w:t>
      </w:r>
    </w:p>
    <w:p w:rsidR="003A25BD" w:rsidRDefault="003A25BD" w:rsidP="003A25BD">
      <w:pPr>
        <w:ind w:left="360"/>
        <w:rPr>
          <w:rFonts w:ascii="Candara" w:hAnsi="Candara"/>
          <w:sz w:val="20"/>
        </w:rPr>
      </w:pPr>
      <w:r>
        <w:rPr>
          <w:rFonts w:ascii="Candara" w:hAnsi="Candara"/>
          <w:sz w:val="20"/>
        </w:rPr>
        <w:t xml:space="preserve"> </w:t>
      </w:r>
    </w:p>
    <w:p w:rsidR="003A25BD" w:rsidRDefault="003A25BD" w:rsidP="003A25BD">
      <w:pPr>
        <w:numPr>
          <w:ilvl w:val="1"/>
          <w:numId w:val="5"/>
        </w:numPr>
        <w:rPr>
          <w:rFonts w:ascii="Candara" w:hAnsi="Candara"/>
          <w:b w:val="0"/>
          <w:bCs/>
          <w:sz w:val="20"/>
        </w:rPr>
      </w:pPr>
      <w:r>
        <w:rPr>
          <w:rFonts w:ascii="Candara" w:hAnsi="Candara"/>
          <w:bCs/>
          <w:sz w:val="20"/>
        </w:rPr>
        <w:t>Teaching Schedule:</w:t>
      </w:r>
      <w:r>
        <w:rPr>
          <w:rFonts w:ascii="Candara" w:hAnsi="Candara"/>
          <w:sz w:val="20"/>
        </w:rPr>
        <w:t xml:space="preserve"> </w:t>
      </w:r>
      <w:r>
        <w:rPr>
          <w:rFonts w:ascii="Candara" w:hAnsi="Candara"/>
          <w:b w:val="0"/>
          <w:bCs/>
          <w:sz w:val="20"/>
        </w:rPr>
        <w:t xml:space="preserve">Interns should prepare a schedule for the university supervisor by the first introductory visit. This schedule should include start and ending times, scheduled school closings, etc. Interns and their cooperating teachers will also establish a schedule so the intern cumulatively adds responsibility each week.  This is to be discussed with the university supervisor.  </w:t>
      </w:r>
    </w:p>
    <w:p w:rsidR="003A25BD" w:rsidRDefault="003A25BD" w:rsidP="003A25BD">
      <w:pPr>
        <w:ind w:left="360"/>
        <w:rPr>
          <w:rFonts w:ascii="Candara" w:hAnsi="Candara"/>
          <w:sz w:val="20"/>
        </w:rPr>
      </w:pPr>
    </w:p>
    <w:p w:rsidR="003A25BD" w:rsidRDefault="003A25BD" w:rsidP="003A25BD">
      <w:pPr>
        <w:numPr>
          <w:ilvl w:val="1"/>
          <w:numId w:val="5"/>
        </w:numPr>
        <w:rPr>
          <w:rFonts w:ascii="Candara" w:hAnsi="Candara"/>
          <w:b w:val="0"/>
          <w:bCs/>
          <w:sz w:val="20"/>
        </w:rPr>
      </w:pPr>
      <w:r>
        <w:rPr>
          <w:rFonts w:ascii="Candara" w:hAnsi="Candara"/>
          <w:sz w:val="20"/>
        </w:rPr>
        <w:lastRenderedPageBreak/>
        <w:t>Notebook</w:t>
      </w:r>
      <w:r>
        <w:rPr>
          <w:rFonts w:ascii="Candara" w:hAnsi="Candara"/>
          <w:b w:val="0"/>
          <w:bCs/>
          <w:sz w:val="20"/>
        </w:rPr>
        <w:t>: Interns must maintain a notebook that contains the following items:</w:t>
      </w:r>
    </w:p>
    <w:p w:rsidR="003A25BD" w:rsidRDefault="003A25BD" w:rsidP="003A25BD">
      <w:pPr>
        <w:rPr>
          <w:rFonts w:ascii="Candara" w:hAnsi="Candara"/>
          <w:b w:val="0"/>
          <w:sz w:val="20"/>
        </w:rPr>
      </w:pPr>
    </w:p>
    <w:p w:rsidR="003A25BD" w:rsidRDefault="003A25BD" w:rsidP="003A25BD">
      <w:pPr>
        <w:numPr>
          <w:ilvl w:val="4"/>
          <w:numId w:val="5"/>
        </w:numPr>
        <w:ind w:hanging="1800"/>
        <w:rPr>
          <w:rFonts w:ascii="Candara" w:hAnsi="Candara"/>
          <w:b w:val="0"/>
          <w:sz w:val="20"/>
        </w:rPr>
      </w:pPr>
      <w:r>
        <w:rPr>
          <w:rFonts w:ascii="Candara" w:hAnsi="Candara"/>
          <w:b w:val="0"/>
          <w:sz w:val="20"/>
        </w:rPr>
        <w:t>Student and Classroom Information:</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Classroom Management    </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Units and Lesson Plans </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Portfolio Quality Unit </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Written Observations </w:t>
      </w:r>
    </w:p>
    <w:p w:rsidR="003A25BD" w:rsidRDefault="003A25BD" w:rsidP="003A25BD">
      <w:pPr>
        <w:numPr>
          <w:ilvl w:val="4"/>
          <w:numId w:val="5"/>
        </w:numPr>
        <w:ind w:hanging="1800"/>
        <w:rPr>
          <w:rFonts w:ascii="Candara" w:hAnsi="Candara"/>
          <w:b w:val="0"/>
          <w:sz w:val="20"/>
        </w:rPr>
      </w:pPr>
      <w:r>
        <w:rPr>
          <w:rFonts w:ascii="Candara" w:hAnsi="Candara"/>
          <w:b w:val="0"/>
          <w:sz w:val="20"/>
        </w:rPr>
        <w:t>Mid-term assessment</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Other Resources </w:t>
      </w:r>
    </w:p>
    <w:p w:rsidR="003A25BD" w:rsidRDefault="003A25BD" w:rsidP="003A25BD">
      <w:pPr>
        <w:numPr>
          <w:ilvl w:val="4"/>
          <w:numId w:val="5"/>
        </w:numPr>
        <w:ind w:hanging="1800"/>
        <w:rPr>
          <w:rFonts w:ascii="Candara" w:hAnsi="Candara"/>
          <w:b w:val="0"/>
          <w:sz w:val="20"/>
        </w:rPr>
      </w:pPr>
      <w:r>
        <w:rPr>
          <w:rFonts w:ascii="Candara" w:hAnsi="Candara"/>
          <w:b w:val="0"/>
          <w:sz w:val="20"/>
        </w:rPr>
        <w:t xml:space="preserve">University Information </w:t>
      </w:r>
    </w:p>
    <w:p w:rsidR="003A25BD" w:rsidRDefault="003A25BD" w:rsidP="003A25BD">
      <w:pPr>
        <w:rPr>
          <w:rFonts w:ascii="Garamond" w:hAnsi="Garamond"/>
          <w:sz w:val="22"/>
          <w:szCs w:val="22"/>
        </w:rPr>
      </w:pPr>
    </w:p>
    <w:p w:rsidR="003A25BD" w:rsidRDefault="003A25BD" w:rsidP="003A25BD">
      <w:pPr>
        <w:rPr>
          <w:rFonts w:ascii="Candara" w:hAnsi="Candara"/>
          <w:b w:val="0"/>
          <w:sz w:val="20"/>
        </w:rPr>
      </w:pPr>
      <w:r>
        <w:rPr>
          <w:rFonts w:ascii="Garamond" w:hAnsi="Garamond"/>
          <w:sz w:val="22"/>
          <w:szCs w:val="22"/>
        </w:rPr>
        <w:tab/>
        <w:t xml:space="preserve">     </w:t>
      </w:r>
      <w:r>
        <w:rPr>
          <w:rFonts w:ascii="Garamond" w:hAnsi="Garamond"/>
          <w:b w:val="0"/>
          <w:sz w:val="22"/>
          <w:szCs w:val="22"/>
        </w:rPr>
        <w:tab/>
      </w:r>
      <w:r>
        <w:rPr>
          <w:rFonts w:ascii="Candara" w:hAnsi="Candara"/>
          <w:b w:val="0"/>
          <w:sz w:val="20"/>
        </w:rPr>
        <w:t xml:space="preserve">See pp. 12-13 of the </w:t>
      </w:r>
      <w:r>
        <w:rPr>
          <w:rFonts w:ascii="Candara" w:hAnsi="Candara"/>
          <w:b w:val="0"/>
          <w:i/>
          <w:sz w:val="20"/>
        </w:rPr>
        <w:t>Internship Handbook</w:t>
      </w:r>
      <w:r>
        <w:rPr>
          <w:rFonts w:ascii="Candara" w:hAnsi="Candara"/>
          <w:b w:val="0"/>
          <w:sz w:val="20"/>
        </w:rPr>
        <w:t xml:space="preserve"> for additional information.</w:t>
      </w:r>
    </w:p>
    <w:p w:rsidR="003A25BD" w:rsidRDefault="003A25BD" w:rsidP="003A25BD">
      <w:pPr>
        <w:rPr>
          <w:rFonts w:ascii="Candara" w:hAnsi="Candara"/>
          <w:b w:val="0"/>
          <w:sz w:val="20"/>
        </w:rPr>
      </w:pPr>
    </w:p>
    <w:p w:rsidR="003A25BD" w:rsidRDefault="003A25BD" w:rsidP="003A25BD">
      <w:pPr>
        <w:numPr>
          <w:ilvl w:val="0"/>
          <w:numId w:val="9"/>
        </w:numPr>
        <w:ind w:firstLine="90"/>
        <w:rPr>
          <w:rFonts w:ascii="Candara" w:hAnsi="Candara"/>
          <w:b w:val="0"/>
          <w:bCs/>
          <w:sz w:val="20"/>
        </w:rPr>
      </w:pPr>
      <w:r>
        <w:rPr>
          <w:rFonts w:ascii="Candara" w:hAnsi="Candara"/>
          <w:bCs/>
          <w:sz w:val="20"/>
        </w:rPr>
        <w:t>Lesson Plans:</w:t>
      </w:r>
      <w:r>
        <w:rPr>
          <w:rFonts w:ascii="Candara" w:hAnsi="Candara"/>
          <w:sz w:val="20"/>
        </w:rPr>
        <w:t xml:space="preserve">  </w:t>
      </w:r>
      <w:r>
        <w:rPr>
          <w:rFonts w:ascii="Candara" w:hAnsi="Candara"/>
          <w:b w:val="0"/>
          <w:bCs/>
          <w:sz w:val="20"/>
        </w:rPr>
        <w:t>These should contain the following elements:</w:t>
      </w:r>
    </w:p>
    <w:p w:rsidR="003A25BD" w:rsidRDefault="003A25BD" w:rsidP="003A25BD">
      <w:pPr>
        <w:ind w:left="360"/>
        <w:rPr>
          <w:rFonts w:ascii="Candara" w:hAnsi="Candara"/>
          <w:b w:val="0"/>
          <w:bCs/>
          <w:sz w:val="20"/>
        </w:rPr>
      </w:pPr>
    </w:p>
    <w:p w:rsidR="003A25BD" w:rsidRDefault="003A25BD" w:rsidP="003A25BD">
      <w:pPr>
        <w:numPr>
          <w:ilvl w:val="0"/>
          <w:numId w:val="10"/>
        </w:numPr>
        <w:ind w:firstLine="360"/>
        <w:rPr>
          <w:rFonts w:ascii="Candara" w:hAnsi="Candara"/>
          <w:b w:val="0"/>
          <w:bCs/>
          <w:sz w:val="20"/>
        </w:rPr>
      </w:pPr>
      <w:r>
        <w:rPr>
          <w:rFonts w:ascii="Candara" w:hAnsi="Candara"/>
          <w:b w:val="0"/>
          <w:bCs/>
          <w:sz w:val="20"/>
        </w:rPr>
        <w:t>Goals (standards), understandings, essential questions and objectives</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Authentic assessments for determining the achievement of the desired results</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A learning plan (sequence of learning activities…including closure)</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Provisions for students with special needs (differentiation of instruction)</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Materials needed for teaching the lesson, including technology</w:t>
      </w:r>
    </w:p>
    <w:p w:rsidR="003A25BD" w:rsidRDefault="003A25BD" w:rsidP="003A25BD">
      <w:pPr>
        <w:numPr>
          <w:ilvl w:val="0"/>
          <w:numId w:val="10"/>
        </w:numPr>
        <w:ind w:firstLine="360"/>
        <w:rPr>
          <w:rFonts w:ascii="Candara" w:hAnsi="Candara"/>
          <w:b w:val="0"/>
          <w:bCs/>
          <w:sz w:val="20"/>
        </w:rPr>
      </w:pPr>
      <w:r>
        <w:rPr>
          <w:rFonts w:ascii="Candara" w:hAnsi="Candara"/>
          <w:b w:val="0"/>
          <w:bCs/>
          <w:sz w:val="20"/>
        </w:rPr>
        <w:t>Reflection following the lesson</w:t>
      </w:r>
    </w:p>
    <w:p w:rsidR="003A25BD" w:rsidRDefault="003A25BD" w:rsidP="003A25BD">
      <w:pPr>
        <w:rPr>
          <w:rFonts w:ascii="Garamond" w:hAnsi="Garamond"/>
          <w:sz w:val="22"/>
        </w:rPr>
      </w:pPr>
    </w:p>
    <w:p w:rsidR="003A25BD" w:rsidRDefault="003A25BD" w:rsidP="00EB3EBF">
      <w:pPr>
        <w:ind w:left="1440"/>
        <w:rPr>
          <w:rFonts w:ascii="Candara" w:hAnsi="Candara"/>
          <w:b w:val="0"/>
          <w:bCs/>
          <w:iCs/>
          <w:sz w:val="20"/>
        </w:rPr>
      </w:pPr>
      <w:r>
        <w:rPr>
          <w:rFonts w:ascii="Candara" w:hAnsi="Candara"/>
          <w:b w:val="0"/>
          <w:bCs/>
          <w:sz w:val="20"/>
        </w:rPr>
        <w:t xml:space="preserve">Written plans are more detailed for novice teachers than for experienced teachers who, due to their </w:t>
      </w:r>
      <w:r>
        <w:rPr>
          <w:rFonts w:ascii="Candara" w:hAnsi="Candara"/>
          <w:b w:val="0"/>
          <w:bCs/>
          <w:sz w:val="20"/>
        </w:rPr>
        <w:tab/>
        <w:t xml:space="preserve">experience, are able to plan mentally and instinctively.  It is expected that lesson plans will </w:t>
      </w:r>
      <w:r w:rsidR="00EB3EBF">
        <w:rPr>
          <w:rFonts w:ascii="Candara" w:hAnsi="Candara"/>
          <w:b w:val="0"/>
          <w:bCs/>
          <w:sz w:val="20"/>
        </w:rPr>
        <w:t xml:space="preserve">become </w:t>
      </w:r>
      <w:r>
        <w:rPr>
          <w:rFonts w:ascii="Candara" w:hAnsi="Candara"/>
          <w:b w:val="0"/>
          <w:bCs/>
          <w:sz w:val="20"/>
        </w:rPr>
        <w:t>briefer throughout the semester, but careful planning for the s</w:t>
      </w:r>
      <w:r w:rsidR="00EB3EBF">
        <w:rPr>
          <w:rFonts w:ascii="Candara" w:hAnsi="Candara"/>
          <w:b w:val="0"/>
          <w:bCs/>
          <w:sz w:val="20"/>
        </w:rPr>
        <w:t xml:space="preserve">ame elements should be evident </w:t>
      </w:r>
      <w:r>
        <w:rPr>
          <w:rFonts w:ascii="Candara" w:hAnsi="Candara"/>
          <w:b w:val="0"/>
          <w:bCs/>
          <w:sz w:val="20"/>
        </w:rPr>
        <w:t xml:space="preserve">while the lesson is being taught.   </w:t>
      </w:r>
    </w:p>
    <w:p w:rsidR="003A25BD" w:rsidRDefault="003A25BD" w:rsidP="003A25BD">
      <w:pPr>
        <w:ind w:left="390"/>
        <w:rPr>
          <w:rFonts w:ascii="Candara" w:hAnsi="Candara"/>
          <w:iCs/>
          <w:sz w:val="20"/>
        </w:rPr>
      </w:pPr>
    </w:p>
    <w:p w:rsidR="003A25BD" w:rsidRDefault="003A25BD" w:rsidP="00EB3EBF">
      <w:pPr>
        <w:pStyle w:val="BodyTextIndent2"/>
        <w:numPr>
          <w:ilvl w:val="1"/>
          <w:numId w:val="9"/>
        </w:numPr>
        <w:rPr>
          <w:rFonts w:ascii="Candara" w:hAnsi="Candara"/>
          <w:i w:val="0"/>
          <w:sz w:val="20"/>
        </w:rPr>
      </w:pPr>
      <w:r>
        <w:rPr>
          <w:rFonts w:ascii="Candara" w:hAnsi="Candara"/>
          <w:b/>
          <w:bCs w:val="0"/>
          <w:i w:val="0"/>
          <w:sz w:val="20"/>
        </w:rPr>
        <w:t>Equity Task:</w:t>
      </w:r>
      <w:r>
        <w:rPr>
          <w:rFonts w:ascii="Candara" w:hAnsi="Candara"/>
          <w:i w:val="0"/>
          <w:sz w:val="20"/>
        </w:rPr>
        <w:t xml:space="preserve">  You are required to complete a videotaped lesson that is approximately 30 </w:t>
      </w:r>
      <w:r w:rsidR="00EB3EBF">
        <w:rPr>
          <w:rFonts w:ascii="Candara" w:hAnsi="Candara"/>
          <w:i w:val="0"/>
          <w:sz w:val="20"/>
        </w:rPr>
        <w:t xml:space="preserve">minutes </w:t>
      </w:r>
      <w:r>
        <w:rPr>
          <w:rFonts w:ascii="Candara" w:hAnsi="Candara"/>
          <w:i w:val="0"/>
          <w:sz w:val="20"/>
        </w:rPr>
        <w:t xml:space="preserve">in length. The purpose of this task is to help you evaluate the way you engage the diverse set of </w:t>
      </w:r>
      <w:r>
        <w:rPr>
          <w:rFonts w:ascii="Candara" w:hAnsi="Candara"/>
          <w:i w:val="0"/>
          <w:sz w:val="20"/>
        </w:rPr>
        <w:tab/>
        <w:t xml:space="preserve">students who populate your classroom.  The best type of lesson to videotape is one in which you </w:t>
      </w:r>
      <w:r>
        <w:rPr>
          <w:rFonts w:ascii="Candara" w:hAnsi="Candara"/>
          <w:i w:val="0"/>
          <w:sz w:val="20"/>
        </w:rPr>
        <w:tab/>
        <w:t>are likely to interact with the greatest number of students. Prior t</w:t>
      </w:r>
      <w:r w:rsidR="00EB3EBF">
        <w:rPr>
          <w:rFonts w:ascii="Candara" w:hAnsi="Candara"/>
          <w:i w:val="0"/>
          <w:sz w:val="20"/>
        </w:rPr>
        <w:t xml:space="preserve">o completing the gender-equity </w:t>
      </w:r>
      <w:r>
        <w:rPr>
          <w:rFonts w:ascii="Candara" w:hAnsi="Candara"/>
          <w:i w:val="0"/>
          <w:sz w:val="20"/>
        </w:rPr>
        <w:t>video:</w:t>
      </w:r>
    </w:p>
    <w:p w:rsidR="003A25BD" w:rsidRDefault="003A25BD" w:rsidP="003A25BD">
      <w:pPr>
        <w:pStyle w:val="BodyTextIndent2"/>
        <w:rPr>
          <w:rFonts w:ascii="Candara" w:hAnsi="Candara"/>
          <w:i w:val="0"/>
          <w:sz w:val="20"/>
        </w:rPr>
      </w:pPr>
    </w:p>
    <w:p w:rsidR="003A25BD" w:rsidRDefault="003A25BD" w:rsidP="003A25BD">
      <w:pPr>
        <w:pStyle w:val="BodyTextIndent2"/>
        <w:numPr>
          <w:ilvl w:val="0"/>
          <w:numId w:val="11"/>
        </w:numPr>
        <w:ind w:firstLine="360"/>
        <w:rPr>
          <w:rFonts w:ascii="Candara" w:hAnsi="Candara"/>
          <w:i w:val="0"/>
          <w:sz w:val="20"/>
        </w:rPr>
      </w:pPr>
      <w:r>
        <w:rPr>
          <w:rFonts w:ascii="Candara" w:hAnsi="Candara"/>
          <w:i w:val="0"/>
          <w:sz w:val="20"/>
        </w:rPr>
        <w:t xml:space="preserve">You must ascertain and follow your school district’s policies for </w:t>
      </w:r>
      <w:proofErr w:type="spellStart"/>
      <w:r>
        <w:rPr>
          <w:rFonts w:ascii="Candara" w:hAnsi="Candara"/>
          <w:i w:val="0"/>
          <w:sz w:val="20"/>
        </w:rPr>
        <w:t>video taping</w:t>
      </w:r>
      <w:proofErr w:type="spellEnd"/>
      <w:r>
        <w:rPr>
          <w:rFonts w:ascii="Candara" w:hAnsi="Candara"/>
          <w:i w:val="0"/>
          <w:sz w:val="20"/>
        </w:rPr>
        <w:t xml:space="preserve"> when </w:t>
      </w:r>
    </w:p>
    <w:p w:rsidR="00EB3EBF" w:rsidRDefault="00EB3EBF" w:rsidP="00EB3EBF">
      <w:pPr>
        <w:pStyle w:val="BodyTextIndent2"/>
        <w:ind w:left="1998"/>
        <w:rPr>
          <w:rFonts w:ascii="Candara" w:hAnsi="Candara"/>
          <w:i w:val="0"/>
          <w:sz w:val="20"/>
        </w:rPr>
      </w:pPr>
      <w:r>
        <w:rPr>
          <w:rFonts w:ascii="Candara" w:hAnsi="Candara"/>
          <w:i w:val="0"/>
          <w:sz w:val="20"/>
        </w:rPr>
        <w:t xml:space="preserve">    </w:t>
      </w:r>
      <w:proofErr w:type="gramStart"/>
      <w:r>
        <w:rPr>
          <w:rFonts w:ascii="Candara" w:hAnsi="Candara"/>
          <w:i w:val="0"/>
          <w:sz w:val="20"/>
        </w:rPr>
        <w:t>students</w:t>
      </w:r>
      <w:proofErr w:type="gramEnd"/>
      <w:r>
        <w:rPr>
          <w:rFonts w:ascii="Candara" w:hAnsi="Candara"/>
          <w:i w:val="0"/>
          <w:sz w:val="20"/>
        </w:rPr>
        <w:t xml:space="preserve"> are present</w:t>
      </w:r>
    </w:p>
    <w:p w:rsidR="003A25BD" w:rsidRPr="00EB3EBF" w:rsidRDefault="003A25BD" w:rsidP="003A25BD">
      <w:pPr>
        <w:pStyle w:val="BodyTextIndent2"/>
        <w:numPr>
          <w:ilvl w:val="0"/>
          <w:numId w:val="11"/>
        </w:numPr>
        <w:ind w:firstLine="360"/>
        <w:rPr>
          <w:rFonts w:ascii="Candara" w:hAnsi="Candara"/>
          <w:iCs w:val="0"/>
          <w:sz w:val="20"/>
        </w:rPr>
      </w:pPr>
      <w:r>
        <w:rPr>
          <w:rFonts w:ascii="Candara" w:hAnsi="Candara"/>
          <w:i w:val="0"/>
          <w:sz w:val="20"/>
        </w:rPr>
        <w:t>Arrange for your cooperating teacher or someone else i</w:t>
      </w:r>
      <w:r w:rsidR="00EB3EBF">
        <w:rPr>
          <w:rFonts w:ascii="Candara" w:hAnsi="Candara"/>
          <w:i w:val="0"/>
          <w:sz w:val="20"/>
        </w:rPr>
        <w:t xml:space="preserve">n the building to videotape </w:t>
      </w:r>
    </w:p>
    <w:p w:rsidR="00EB3EBF" w:rsidRDefault="00EB3EBF" w:rsidP="00EB3EBF">
      <w:pPr>
        <w:pStyle w:val="BodyTextIndent2"/>
        <w:ind w:left="1998"/>
        <w:rPr>
          <w:rFonts w:ascii="Candara" w:hAnsi="Candara"/>
          <w:iCs w:val="0"/>
          <w:sz w:val="20"/>
        </w:rPr>
      </w:pPr>
      <w:r>
        <w:rPr>
          <w:rFonts w:ascii="Candara" w:hAnsi="Candara"/>
          <w:i w:val="0"/>
          <w:sz w:val="20"/>
        </w:rPr>
        <w:t xml:space="preserve">    </w:t>
      </w:r>
      <w:proofErr w:type="gramStart"/>
      <w:r>
        <w:rPr>
          <w:rFonts w:ascii="Candara" w:hAnsi="Candara"/>
          <w:i w:val="0"/>
          <w:sz w:val="20"/>
        </w:rPr>
        <w:t>you</w:t>
      </w:r>
      <w:proofErr w:type="gramEnd"/>
      <w:r>
        <w:rPr>
          <w:rFonts w:ascii="Candara" w:hAnsi="Candara"/>
          <w:i w:val="0"/>
          <w:sz w:val="20"/>
        </w:rPr>
        <w:t>.</w:t>
      </w:r>
    </w:p>
    <w:p w:rsidR="003A25BD" w:rsidRDefault="003A25BD" w:rsidP="003A25BD">
      <w:pPr>
        <w:pStyle w:val="BodyTextIndent2"/>
        <w:ind w:left="750"/>
        <w:rPr>
          <w:rFonts w:ascii="Candara" w:hAnsi="Candara"/>
          <w:iCs w:val="0"/>
          <w:sz w:val="20"/>
        </w:rPr>
      </w:pPr>
    </w:p>
    <w:p w:rsidR="003A25BD" w:rsidRPr="00EB3EBF" w:rsidRDefault="003A25BD" w:rsidP="00EB3EBF">
      <w:pPr>
        <w:pStyle w:val="ListParagraph"/>
        <w:numPr>
          <w:ilvl w:val="0"/>
          <w:numId w:val="18"/>
        </w:numPr>
        <w:rPr>
          <w:rFonts w:ascii="Candara" w:hAnsi="Candara"/>
          <w:b w:val="0"/>
          <w:sz w:val="20"/>
        </w:rPr>
      </w:pPr>
      <w:r w:rsidRPr="00EB3EBF">
        <w:rPr>
          <w:rFonts w:ascii="Candara" w:hAnsi="Candara"/>
          <w:bCs/>
          <w:sz w:val="20"/>
        </w:rPr>
        <w:t>Weekly Reflection:</w:t>
      </w:r>
      <w:r w:rsidRPr="00EB3EBF">
        <w:rPr>
          <w:rFonts w:ascii="Candara" w:hAnsi="Candara"/>
          <w:b w:val="0"/>
          <w:sz w:val="20"/>
        </w:rPr>
        <w:t xml:space="preserve"> </w:t>
      </w:r>
      <w:r w:rsidRPr="00EB3EBF">
        <w:rPr>
          <w:rFonts w:ascii="Candara" w:hAnsi="Candara"/>
          <w:b w:val="0"/>
          <w:i/>
          <w:sz w:val="20"/>
        </w:rPr>
        <w:t>Weekly communication with your supervisor is required.</w:t>
      </w:r>
      <w:r w:rsidRPr="00EB3EBF">
        <w:rPr>
          <w:rFonts w:ascii="Candara" w:hAnsi="Candara"/>
          <w:b w:val="0"/>
          <w:sz w:val="20"/>
        </w:rPr>
        <w:t xml:space="preserve"> It should inform the </w:t>
      </w:r>
      <w:r w:rsidRPr="00EB3EBF">
        <w:rPr>
          <w:rFonts w:ascii="Candara" w:hAnsi="Candara"/>
          <w:b w:val="0"/>
          <w:sz w:val="20"/>
        </w:rPr>
        <w:tab/>
        <w:t>supervisor about activities and experiences in which you have b</w:t>
      </w:r>
      <w:r w:rsidR="004A2C28">
        <w:rPr>
          <w:rFonts w:ascii="Candara" w:hAnsi="Candara"/>
          <w:b w:val="0"/>
          <w:sz w:val="20"/>
        </w:rPr>
        <w:t xml:space="preserve">een involved.  It may be about </w:t>
      </w:r>
      <w:r w:rsidRPr="00EB3EBF">
        <w:rPr>
          <w:rFonts w:ascii="Candara" w:hAnsi="Candara"/>
          <w:b w:val="0"/>
          <w:sz w:val="20"/>
        </w:rPr>
        <w:t xml:space="preserve">instructional issues, classroom management, special experiences such as parent conferences, </w:t>
      </w:r>
      <w:r w:rsidRPr="00EB3EBF">
        <w:rPr>
          <w:rFonts w:ascii="Candara" w:hAnsi="Candara"/>
          <w:b w:val="0"/>
          <w:sz w:val="20"/>
        </w:rPr>
        <w:tab/>
        <w:t>professional development training, etc. and should be reflective in nat</w:t>
      </w:r>
      <w:r w:rsidR="004A2C28">
        <w:rPr>
          <w:rFonts w:ascii="Candara" w:hAnsi="Candara"/>
          <w:b w:val="0"/>
          <w:sz w:val="20"/>
        </w:rPr>
        <w:t xml:space="preserve">ure. Your reflections help the </w:t>
      </w:r>
      <w:r w:rsidRPr="00EB3EBF">
        <w:rPr>
          <w:rFonts w:ascii="Candara" w:hAnsi="Candara"/>
          <w:b w:val="0"/>
          <w:sz w:val="20"/>
        </w:rPr>
        <w:t>supervisor add specific activities to the final evaluation, and may a</w:t>
      </w:r>
      <w:r w:rsidR="004A2C28">
        <w:rPr>
          <w:rFonts w:ascii="Candara" w:hAnsi="Candara"/>
          <w:b w:val="0"/>
          <w:sz w:val="20"/>
        </w:rPr>
        <w:t xml:space="preserve">lso alert her/him to something </w:t>
      </w:r>
      <w:r w:rsidRPr="00EB3EBF">
        <w:rPr>
          <w:rFonts w:ascii="Candara" w:hAnsi="Candara"/>
          <w:b w:val="0"/>
          <w:sz w:val="20"/>
        </w:rPr>
        <w:t xml:space="preserve">that you wish her/him to see during a scheduled observation. </w:t>
      </w:r>
      <w:r w:rsidR="004A2C28">
        <w:rPr>
          <w:rFonts w:ascii="Candara" w:hAnsi="Candara"/>
          <w:b w:val="0"/>
          <w:sz w:val="20"/>
        </w:rPr>
        <w:t xml:space="preserve"> It also serves as a forum for </w:t>
      </w:r>
      <w:r w:rsidRPr="00EB3EBF">
        <w:rPr>
          <w:rFonts w:ascii="Candara" w:hAnsi="Candara"/>
          <w:b w:val="0"/>
          <w:sz w:val="20"/>
        </w:rPr>
        <w:t xml:space="preserve">expressing items of frustration or celebration.  Reflections must be </w:t>
      </w:r>
      <w:r w:rsidR="004A2C28">
        <w:rPr>
          <w:rFonts w:ascii="Candara" w:hAnsi="Candara"/>
          <w:b w:val="0"/>
          <w:sz w:val="20"/>
        </w:rPr>
        <w:t xml:space="preserve">at least a paragraph in length </w:t>
      </w:r>
      <w:r w:rsidRPr="00EB3EBF">
        <w:rPr>
          <w:rFonts w:ascii="Candara" w:hAnsi="Candara"/>
          <w:b w:val="0"/>
          <w:sz w:val="20"/>
        </w:rPr>
        <w:t>and exhibit correct usage and form.</w:t>
      </w:r>
    </w:p>
    <w:p w:rsidR="003A25BD" w:rsidRDefault="003A25BD" w:rsidP="003A25BD">
      <w:pPr>
        <w:ind w:firstLine="360"/>
        <w:rPr>
          <w:rFonts w:ascii="Garamond" w:hAnsi="Garamond"/>
          <w:sz w:val="22"/>
        </w:rPr>
      </w:pPr>
    </w:p>
    <w:p w:rsidR="003A25BD" w:rsidRPr="00EB3EBF" w:rsidRDefault="003A25BD" w:rsidP="00EB3EBF">
      <w:pPr>
        <w:pStyle w:val="ListParagraph"/>
        <w:numPr>
          <w:ilvl w:val="0"/>
          <w:numId w:val="18"/>
        </w:numPr>
        <w:rPr>
          <w:rFonts w:ascii="Candara" w:hAnsi="Candara"/>
          <w:b w:val="0"/>
          <w:sz w:val="20"/>
        </w:rPr>
      </w:pPr>
      <w:r w:rsidRPr="00EB3EBF">
        <w:rPr>
          <w:rFonts w:ascii="Candara" w:hAnsi="Candara"/>
          <w:bCs/>
          <w:sz w:val="20"/>
        </w:rPr>
        <w:t>Units:</w:t>
      </w:r>
      <w:r w:rsidRPr="00EB3EBF">
        <w:rPr>
          <w:rFonts w:ascii="Candara" w:hAnsi="Candara"/>
          <w:b w:val="0"/>
          <w:sz w:val="20"/>
        </w:rPr>
        <w:t xml:space="preserve">  Please see the</w:t>
      </w:r>
      <w:r w:rsidRPr="00EB3EBF">
        <w:rPr>
          <w:rFonts w:ascii="Candara" w:hAnsi="Candara"/>
          <w:b w:val="0"/>
          <w:i/>
          <w:iCs/>
          <w:sz w:val="20"/>
        </w:rPr>
        <w:t xml:space="preserve"> </w:t>
      </w:r>
      <w:r w:rsidR="003D7A2B">
        <w:rPr>
          <w:rFonts w:ascii="Candara" w:hAnsi="Candara"/>
          <w:b w:val="0"/>
          <w:i/>
          <w:iCs/>
          <w:sz w:val="20"/>
        </w:rPr>
        <w:t xml:space="preserve">Lesson and Unit Planning </w:t>
      </w:r>
      <w:r w:rsidR="003D7A2B">
        <w:rPr>
          <w:rFonts w:ascii="Candara" w:hAnsi="Candara"/>
          <w:b w:val="0"/>
          <w:iCs/>
          <w:sz w:val="20"/>
        </w:rPr>
        <w:t>document</w:t>
      </w:r>
      <w:r w:rsidRPr="00EB3EBF">
        <w:rPr>
          <w:rFonts w:ascii="Candara" w:hAnsi="Candara"/>
          <w:b w:val="0"/>
          <w:sz w:val="20"/>
        </w:rPr>
        <w:t xml:space="preserve"> for information regarding the requirements. </w:t>
      </w:r>
    </w:p>
    <w:p w:rsidR="003A25BD" w:rsidRDefault="003A25BD" w:rsidP="003A25BD">
      <w:pPr>
        <w:ind w:left="1080"/>
        <w:rPr>
          <w:rFonts w:ascii="Candara" w:hAnsi="Candara"/>
          <w:bCs/>
          <w:sz w:val="20"/>
        </w:rPr>
      </w:pPr>
    </w:p>
    <w:p w:rsidR="003A25BD" w:rsidRDefault="003A25BD" w:rsidP="003A25BD">
      <w:pPr>
        <w:ind w:left="1440"/>
        <w:rPr>
          <w:rFonts w:ascii="Candara" w:hAnsi="Candara"/>
          <w:b w:val="0"/>
          <w:sz w:val="20"/>
        </w:rPr>
      </w:pPr>
      <w:r>
        <w:rPr>
          <w:rFonts w:ascii="Candara" w:hAnsi="Candara"/>
          <w:bCs/>
          <w:sz w:val="20"/>
        </w:rPr>
        <w:t xml:space="preserve">Please note: </w:t>
      </w:r>
      <w:r>
        <w:rPr>
          <w:rFonts w:ascii="Candara" w:hAnsi="Candara"/>
          <w:b w:val="0"/>
          <w:bCs/>
          <w:sz w:val="20"/>
        </w:rPr>
        <w:t xml:space="preserve"> One unit is to be designated as the “portfolio quality” unit. It will receive extra scrutiny by the university supervisor for two purposes. The first is to provide general feedback which may be applicable to the development of all units. The second purpose is to provide </w:t>
      </w:r>
      <w:r>
        <w:rPr>
          <w:rFonts w:ascii="Candara" w:hAnsi="Candara"/>
          <w:b w:val="0"/>
          <w:bCs/>
          <w:sz w:val="20"/>
        </w:rPr>
        <w:lastRenderedPageBreak/>
        <w:t>specific feedback to help the intern in developing a unit suitable for inclusion in his or her professional portfolio.</w:t>
      </w:r>
    </w:p>
    <w:p w:rsidR="003A25BD" w:rsidRDefault="003A25BD" w:rsidP="003A25BD">
      <w:pPr>
        <w:rPr>
          <w:rFonts w:ascii="Candara" w:hAnsi="Candara"/>
          <w:sz w:val="20"/>
        </w:rPr>
      </w:pPr>
      <w:r>
        <w:rPr>
          <w:rFonts w:ascii="Candara" w:hAnsi="Candara"/>
          <w:i/>
          <w:iCs/>
          <w:sz w:val="20"/>
        </w:rPr>
        <w:t xml:space="preserve"> </w:t>
      </w:r>
    </w:p>
    <w:p w:rsidR="003A25BD" w:rsidRDefault="003A25BD" w:rsidP="003A25BD">
      <w:pPr>
        <w:numPr>
          <w:ilvl w:val="0"/>
          <w:numId w:val="13"/>
        </w:numPr>
        <w:ind w:firstLine="360"/>
        <w:rPr>
          <w:rFonts w:ascii="Candara" w:hAnsi="Candara"/>
          <w:sz w:val="20"/>
        </w:rPr>
      </w:pPr>
      <w:r>
        <w:rPr>
          <w:rFonts w:ascii="Candara" w:hAnsi="Candara"/>
          <w:sz w:val="20"/>
        </w:rPr>
        <w:t>Requirements to Ensure Success:</w:t>
      </w:r>
    </w:p>
    <w:p w:rsidR="003A25BD" w:rsidRDefault="003A25BD" w:rsidP="003A25BD">
      <w:pPr>
        <w:rPr>
          <w:rFonts w:ascii="Candara" w:hAnsi="Candara"/>
          <w:b w:val="0"/>
          <w:sz w:val="20"/>
        </w:rPr>
      </w:pPr>
    </w:p>
    <w:p w:rsidR="003A25BD" w:rsidRDefault="003A25BD" w:rsidP="003A25BD">
      <w:pPr>
        <w:numPr>
          <w:ilvl w:val="0"/>
          <w:numId w:val="14"/>
        </w:numPr>
        <w:rPr>
          <w:rFonts w:ascii="Candara" w:hAnsi="Candara"/>
          <w:b w:val="0"/>
          <w:sz w:val="20"/>
        </w:rPr>
      </w:pPr>
      <w:r>
        <w:rPr>
          <w:rFonts w:ascii="Candara" w:hAnsi="Candara"/>
          <w:b w:val="0"/>
          <w:sz w:val="20"/>
        </w:rPr>
        <w:t>Arrive early before school and stay after school, according to the mandated contract hours, or more if necessary, to prepare and conference with the cooperating teacher.</w:t>
      </w:r>
    </w:p>
    <w:p w:rsidR="003A25BD" w:rsidRDefault="003A25BD" w:rsidP="003A25BD">
      <w:pPr>
        <w:numPr>
          <w:ilvl w:val="0"/>
          <w:numId w:val="14"/>
        </w:numPr>
        <w:rPr>
          <w:rFonts w:ascii="Candara" w:hAnsi="Candara"/>
          <w:b w:val="0"/>
          <w:sz w:val="20"/>
        </w:rPr>
      </w:pPr>
      <w:r>
        <w:rPr>
          <w:rFonts w:ascii="Candara" w:hAnsi="Candara"/>
          <w:b w:val="0"/>
          <w:sz w:val="20"/>
        </w:rPr>
        <w:t>Attend all meetings, conferences, programs, etc. before and after school, and always be on time.</w:t>
      </w:r>
    </w:p>
    <w:p w:rsidR="003A25BD" w:rsidRDefault="003A25BD" w:rsidP="003A25BD">
      <w:pPr>
        <w:numPr>
          <w:ilvl w:val="0"/>
          <w:numId w:val="14"/>
        </w:numPr>
        <w:rPr>
          <w:rFonts w:ascii="Candara" w:hAnsi="Candara"/>
          <w:b w:val="0"/>
          <w:sz w:val="20"/>
        </w:rPr>
      </w:pPr>
      <w:r>
        <w:rPr>
          <w:rFonts w:ascii="Candara" w:hAnsi="Candara"/>
          <w:b w:val="0"/>
          <w:sz w:val="20"/>
        </w:rPr>
        <w:t>Prepare plans and materials and review these with the cooperating teacher</w:t>
      </w:r>
      <w:r>
        <w:rPr>
          <w:rFonts w:ascii="Candara" w:hAnsi="Candara"/>
          <w:b w:val="0"/>
          <w:i/>
          <w:sz w:val="20"/>
        </w:rPr>
        <w:t xml:space="preserve"> </w:t>
      </w:r>
      <w:r>
        <w:rPr>
          <w:rFonts w:ascii="Candara" w:hAnsi="Candara"/>
          <w:b w:val="0"/>
          <w:sz w:val="20"/>
        </w:rPr>
        <w:t>one or more days before implementation.</w:t>
      </w:r>
    </w:p>
    <w:p w:rsidR="003A25BD" w:rsidRDefault="003A25BD" w:rsidP="003A25BD">
      <w:pPr>
        <w:numPr>
          <w:ilvl w:val="0"/>
          <w:numId w:val="14"/>
        </w:numPr>
        <w:rPr>
          <w:rFonts w:ascii="Candara" w:hAnsi="Candara"/>
          <w:b w:val="0"/>
          <w:sz w:val="20"/>
        </w:rPr>
      </w:pPr>
      <w:r>
        <w:rPr>
          <w:rFonts w:ascii="Candara" w:hAnsi="Candara"/>
          <w:b w:val="0"/>
          <w:sz w:val="20"/>
        </w:rPr>
        <w:t>If you are ill, contact the cooperating teacher and the university supervisor, and make sure that all plans and materials for which you are responsible are ready for your cooperating teacher.</w:t>
      </w:r>
    </w:p>
    <w:p w:rsidR="003A25BD" w:rsidRDefault="003A25BD" w:rsidP="003A25BD">
      <w:pPr>
        <w:numPr>
          <w:ilvl w:val="0"/>
          <w:numId w:val="14"/>
        </w:numPr>
        <w:rPr>
          <w:rFonts w:ascii="Candara" w:hAnsi="Candara"/>
          <w:b w:val="0"/>
          <w:sz w:val="20"/>
        </w:rPr>
      </w:pPr>
      <w:r>
        <w:rPr>
          <w:rFonts w:ascii="Candara" w:hAnsi="Candara"/>
          <w:b w:val="0"/>
          <w:sz w:val="20"/>
        </w:rPr>
        <w:t>Correct, record, and return students’ papers in a timely fashion.</w:t>
      </w:r>
    </w:p>
    <w:p w:rsidR="003A25BD" w:rsidRDefault="003A25BD" w:rsidP="003A25BD">
      <w:pPr>
        <w:numPr>
          <w:ilvl w:val="0"/>
          <w:numId w:val="14"/>
        </w:numPr>
        <w:rPr>
          <w:rFonts w:ascii="Candara" w:hAnsi="Candara"/>
          <w:b w:val="0"/>
          <w:sz w:val="20"/>
        </w:rPr>
      </w:pPr>
      <w:r>
        <w:rPr>
          <w:rFonts w:ascii="Candara" w:hAnsi="Candara"/>
          <w:b w:val="0"/>
          <w:sz w:val="20"/>
        </w:rPr>
        <w:t>Incorporate as many “hands-on” experiences as possible.</w:t>
      </w:r>
    </w:p>
    <w:p w:rsidR="003A25BD" w:rsidRDefault="003A25BD" w:rsidP="003A25BD">
      <w:pPr>
        <w:numPr>
          <w:ilvl w:val="0"/>
          <w:numId w:val="14"/>
        </w:numPr>
        <w:rPr>
          <w:rFonts w:ascii="Candara" w:hAnsi="Candara"/>
          <w:b w:val="0"/>
          <w:sz w:val="20"/>
        </w:rPr>
      </w:pPr>
      <w:r>
        <w:rPr>
          <w:rFonts w:ascii="Candara" w:hAnsi="Candara"/>
          <w:b w:val="0"/>
          <w:sz w:val="20"/>
        </w:rPr>
        <w:t>Maintain effective classroom management.</w:t>
      </w:r>
    </w:p>
    <w:p w:rsidR="003A25BD" w:rsidRDefault="003A25BD" w:rsidP="003A25BD">
      <w:pPr>
        <w:numPr>
          <w:ilvl w:val="0"/>
          <w:numId w:val="14"/>
        </w:numPr>
        <w:rPr>
          <w:rFonts w:ascii="Candara" w:hAnsi="Candara"/>
          <w:b w:val="0"/>
          <w:sz w:val="20"/>
        </w:rPr>
      </w:pPr>
      <w:r>
        <w:rPr>
          <w:rFonts w:ascii="Candara" w:hAnsi="Candara"/>
          <w:b w:val="0"/>
          <w:sz w:val="20"/>
        </w:rPr>
        <w:t>Exhibit appropriate usage of English, both verbal and written.</w:t>
      </w:r>
    </w:p>
    <w:p w:rsidR="003A25BD" w:rsidRDefault="003A25BD" w:rsidP="003A25BD">
      <w:pPr>
        <w:numPr>
          <w:ilvl w:val="0"/>
          <w:numId w:val="14"/>
        </w:numPr>
        <w:rPr>
          <w:rFonts w:ascii="Candara" w:hAnsi="Candara"/>
          <w:b w:val="0"/>
          <w:sz w:val="20"/>
        </w:rPr>
      </w:pPr>
      <w:r>
        <w:rPr>
          <w:rFonts w:ascii="Candara" w:hAnsi="Candara"/>
          <w:b w:val="0"/>
          <w:sz w:val="20"/>
        </w:rPr>
        <w:t>If possible, plan a field trip and/or a team teaching activity.</w:t>
      </w:r>
    </w:p>
    <w:p w:rsidR="003A25BD" w:rsidRDefault="003A25BD" w:rsidP="003A25BD">
      <w:pPr>
        <w:ind w:right="-1800"/>
        <w:rPr>
          <w:rFonts w:ascii="Candara" w:hAnsi="Candara"/>
          <w:b w:val="0"/>
          <w:bCs/>
          <w:sz w:val="20"/>
        </w:rPr>
      </w:pPr>
    </w:p>
    <w:p w:rsidR="003A25BD" w:rsidRDefault="003A25BD" w:rsidP="003A25BD">
      <w:pPr>
        <w:pStyle w:val="BodyTextIndent2"/>
        <w:numPr>
          <w:ilvl w:val="0"/>
          <w:numId w:val="5"/>
        </w:numPr>
        <w:rPr>
          <w:rFonts w:ascii="Candara" w:hAnsi="Candara"/>
          <w:i w:val="0"/>
          <w:iCs w:val="0"/>
          <w:sz w:val="20"/>
        </w:rPr>
      </w:pPr>
      <w:r>
        <w:rPr>
          <w:rFonts w:ascii="Candara" w:hAnsi="Candara"/>
          <w:b/>
          <w:bCs w:val="0"/>
          <w:i w:val="0"/>
          <w:iCs w:val="0"/>
          <w:sz w:val="20"/>
        </w:rPr>
        <w:t>University Supervisor Observations/Visits:</w:t>
      </w:r>
      <w:r>
        <w:rPr>
          <w:rFonts w:ascii="Candara" w:hAnsi="Candara"/>
          <w:i w:val="0"/>
          <w:iCs w:val="0"/>
          <w:sz w:val="20"/>
        </w:rPr>
        <w:t xml:space="preserve">  Following an introductory visit to the school and classroom, the university supervisor will observe the student teacher a minimum of three times. The fifth visit will be for the final evaluation three-way conference with the student teacher and the cooperating teacher. (Additional visits/observations may occur at the supervisor’s discretion.)</w:t>
      </w:r>
    </w:p>
    <w:p w:rsidR="003A25BD" w:rsidRDefault="003A25BD" w:rsidP="003A25BD">
      <w:pPr>
        <w:pStyle w:val="BodyTextIndent2"/>
        <w:ind w:left="-720"/>
        <w:rPr>
          <w:rFonts w:ascii="Candara" w:hAnsi="Candara"/>
          <w:i w:val="0"/>
          <w:iCs w:val="0"/>
          <w:sz w:val="20"/>
        </w:rPr>
      </w:pPr>
      <w:r>
        <w:rPr>
          <w:rFonts w:ascii="Candara" w:hAnsi="Candara"/>
          <w:i w:val="0"/>
          <w:iCs w:val="0"/>
          <w:sz w:val="20"/>
        </w:rPr>
        <w:t xml:space="preserve">       </w:t>
      </w:r>
    </w:p>
    <w:p w:rsidR="003A25BD" w:rsidRDefault="003A25BD" w:rsidP="00EB3EBF">
      <w:pPr>
        <w:pStyle w:val="BodyTextIndent2"/>
        <w:rPr>
          <w:rFonts w:ascii="Candara" w:hAnsi="Candara"/>
          <w:i w:val="0"/>
          <w:iCs w:val="0"/>
          <w:sz w:val="20"/>
        </w:rPr>
      </w:pPr>
      <w:r>
        <w:rPr>
          <w:rFonts w:ascii="Candara" w:hAnsi="Candara"/>
          <w:i w:val="0"/>
          <w:iCs w:val="0"/>
          <w:sz w:val="20"/>
        </w:rPr>
        <w:t xml:space="preserve">A block of time for the observation is to be scheduled by each intern in consultation with the </w:t>
      </w:r>
      <w:r w:rsidR="00EB3EBF">
        <w:rPr>
          <w:rFonts w:ascii="Candara" w:hAnsi="Candara"/>
          <w:i w:val="0"/>
          <w:iCs w:val="0"/>
          <w:sz w:val="20"/>
        </w:rPr>
        <w:t xml:space="preserve">   university </w:t>
      </w:r>
      <w:r>
        <w:rPr>
          <w:rFonts w:ascii="Candara" w:hAnsi="Candara"/>
          <w:i w:val="0"/>
          <w:iCs w:val="0"/>
          <w:sz w:val="20"/>
        </w:rPr>
        <w:t xml:space="preserve">supervisor.  Each block should allow time to observe an entire lesson (at least 30 </w:t>
      </w:r>
      <w:r w:rsidR="00EB3EBF">
        <w:rPr>
          <w:rFonts w:ascii="Candara" w:hAnsi="Candara"/>
          <w:i w:val="0"/>
          <w:iCs w:val="0"/>
          <w:sz w:val="20"/>
        </w:rPr>
        <w:t xml:space="preserve">minutes), a short conference </w:t>
      </w:r>
      <w:r>
        <w:rPr>
          <w:rFonts w:ascii="Candara" w:hAnsi="Candara"/>
          <w:i w:val="0"/>
          <w:iCs w:val="0"/>
          <w:sz w:val="20"/>
        </w:rPr>
        <w:t xml:space="preserve">between the supervisor and the intern, and </w:t>
      </w:r>
      <w:r w:rsidR="00AE0B38">
        <w:rPr>
          <w:rFonts w:ascii="Candara" w:hAnsi="Candara"/>
          <w:i w:val="0"/>
          <w:iCs w:val="0"/>
          <w:sz w:val="20"/>
        </w:rPr>
        <w:t xml:space="preserve">a short conference between the </w:t>
      </w:r>
      <w:r>
        <w:rPr>
          <w:rFonts w:ascii="Candara" w:hAnsi="Candara"/>
          <w:i w:val="0"/>
          <w:iCs w:val="0"/>
          <w:sz w:val="20"/>
        </w:rPr>
        <w:t>su</w:t>
      </w:r>
      <w:r w:rsidR="00EB3EBF">
        <w:rPr>
          <w:rFonts w:ascii="Candara" w:hAnsi="Candara"/>
          <w:i w:val="0"/>
          <w:iCs w:val="0"/>
          <w:sz w:val="20"/>
        </w:rPr>
        <w:t xml:space="preserve">pervisor and the cooperating </w:t>
      </w:r>
      <w:r>
        <w:rPr>
          <w:rFonts w:ascii="Candara" w:hAnsi="Candara"/>
          <w:i w:val="0"/>
          <w:iCs w:val="0"/>
          <w:sz w:val="20"/>
        </w:rPr>
        <w:t>teacher.  In case of an emergency (e.g. weather) that either closes the school or pr</w:t>
      </w:r>
      <w:r w:rsidR="00EB3EBF">
        <w:rPr>
          <w:rFonts w:ascii="Candara" w:hAnsi="Candara"/>
          <w:i w:val="0"/>
          <w:iCs w:val="0"/>
          <w:sz w:val="20"/>
        </w:rPr>
        <w:t xml:space="preserve">events the supervisor getting </w:t>
      </w:r>
      <w:r w:rsidR="00EB3EBF">
        <w:rPr>
          <w:rFonts w:ascii="Candara" w:hAnsi="Candara"/>
          <w:i w:val="0"/>
          <w:iCs w:val="0"/>
          <w:sz w:val="20"/>
        </w:rPr>
        <w:tab/>
      </w:r>
      <w:r>
        <w:rPr>
          <w:rFonts w:ascii="Candara" w:hAnsi="Candara"/>
          <w:i w:val="0"/>
          <w:iCs w:val="0"/>
          <w:sz w:val="20"/>
        </w:rPr>
        <w:t>to the school, observations will be re-scheduled.</w:t>
      </w:r>
    </w:p>
    <w:p w:rsidR="003A25BD" w:rsidRDefault="003A25BD" w:rsidP="003A25BD">
      <w:pPr>
        <w:rPr>
          <w:rFonts w:ascii="Candara" w:hAnsi="Candara"/>
          <w:i/>
          <w:sz w:val="20"/>
        </w:rPr>
      </w:pPr>
      <w:r>
        <w:rPr>
          <w:rFonts w:ascii="Candara" w:hAnsi="Candara"/>
          <w:sz w:val="20"/>
        </w:rPr>
        <w:t xml:space="preserve">   </w:t>
      </w:r>
    </w:p>
    <w:p w:rsidR="003A25BD" w:rsidRDefault="003A25BD" w:rsidP="004A2C28">
      <w:pPr>
        <w:ind w:left="720"/>
        <w:rPr>
          <w:rFonts w:ascii="Candara" w:hAnsi="Candara"/>
          <w:sz w:val="20"/>
        </w:rPr>
      </w:pPr>
      <w:r>
        <w:rPr>
          <w:rFonts w:ascii="Candara" w:hAnsi="Candara"/>
          <w:b w:val="0"/>
          <w:bCs/>
          <w:sz w:val="20"/>
        </w:rPr>
        <w:t>Cooperating teachers may wish to join the University Supervisor during the observation and are w</w:t>
      </w:r>
      <w:r w:rsidR="004A2C28">
        <w:rPr>
          <w:rFonts w:ascii="Candara" w:hAnsi="Candara"/>
          <w:b w:val="0"/>
          <w:bCs/>
          <w:sz w:val="20"/>
        </w:rPr>
        <w:t xml:space="preserve">elcome to </w:t>
      </w:r>
      <w:r>
        <w:rPr>
          <w:rFonts w:ascii="Candara" w:hAnsi="Candara"/>
          <w:b w:val="0"/>
          <w:bCs/>
          <w:sz w:val="20"/>
        </w:rPr>
        <w:t>participate in a three-way conference if the classroom schedule allows.  The sup</w:t>
      </w:r>
      <w:r w:rsidR="004A2C28">
        <w:rPr>
          <w:rFonts w:ascii="Candara" w:hAnsi="Candara"/>
          <w:b w:val="0"/>
          <w:bCs/>
          <w:sz w:val="20"/>
        </w:rPr>
        <w:t xml:space="preserve">ervisor would like to have one </w:t>
      </w:r>
      <w:r>
        <w:rPr>
          <w:rFonts w:ascii="Candara" w:hAnsi="Candara"/>
          <w:b w:val="0"/>
          <w:bCs/>
          <w:sz w:val="20"/>
        </w:rPr>
        <w:t>observation, with the cooperating teacher not present, so that she/he can</w:t>
      </w:r>
      <w:r w:rsidR="004A2C28">
        <w:rPr>
          <w:rFonts w:ascii="Candara" w:hAnsi="Candara"/>
          <w:b w:val="0"/>
          <w:bCs/>
          <w:sz w:val="20"/>
        </w:rPr>
        <w:t xml:space="preserve"> assess the intern’s classroom </w:t>
      </w:r>
      <w:r>
        <w:rPr>
          <w:rFonts w:ascii="Candara" w:hAnsi="Candara"/>
          <w:b w:val="0"/>
          <w:bCs/>
          <w:sz w:val="20"/>
        </w:rPr>
        <w:t>management.</w:t>
      </w:r>
    </w:p>
    <w:p w:rsidR="003A25BD" w:rsidRDefault="003A25BD" w:rsidP="003A25BD">
      <w:pPr>
        <w:rPr>
          <w:rFonts w:ascii="Candara" w:hAnsi="Candara"/>
          <w:sz w:val="20"/>
        </w:rPr>
      </w:pPr>
    </w:p>
    <w:p w:rsidR="003A25BD" w:rsidRPr="004A2C28" w:rsidRDefault="003A25BD" w:rsidP="004A2C28">
      <w:pPr>
        <w:numPr>
          <w:ilvl w:val="0"/>
          <w:numId w:val="5"/>
        </w:numPr>
        <w:rPr>
          <w:rFonts w:ascii="Candara" w:hAnsi="Candara"/>
          <w:b w:val="0"/>
          <w:bCs/>
          <w:sz w:val="20"/>
        </w:rPr>
      </w:pPr>
      <w:r>
        <w:rPr>
          <w:rFonts w:ascii="Candara" w:hAnsi="Candara"/>
          <w:sz w:val="20"/>
        </w:rPr>
        <w:t>Substituting:</w:t>
      </w:r>
      <w:r>
        <w:rPr>
          <w:rFonts w:ascii="Candara" w:hAnsi="Candara"/>
          <w:b w:val="0"/>
          <w:bCs/>
          <w:sz w:val="20"/>
        </w:rPr>
        <w:t xml:space="preserve">  Substituting for your cooperating teacher is permitted according to the policy stipulations</w:t>
      </w:r>
      <w:r w:rsidR="004A2C28">
        <w:rPr>
          <w:rFonts w:ascii="Candara" w:hAnsi="Candara"/>
          <w:b w:val="0"/>
          <w:bCs/>
          <w:sz w:val="20"/>
        </w:rPr>
        <w:t xml:space="preserve"> </w:t>
      </w:r>
      <w:r w:rsidRPr="004A2C28">
        <w:rPr>
          <w:rFonts w:ascii="Candara" w:hAnsi="Candara"/>
          <w:b w:val="0"/>
          <w:bCs/>
          <w:sz w:val="20"/>
        </w:rPr>
        <w:t xml:space="preserve">described in Appendix D of the </w:t>
      </w:r>
      <w:r w:rsidRPr="004A2C28">
        <w:rPr>
          <w:rFonts w:ascii="Candara" w:hAnsi="Candara"/>
          <w:b w:val="0"/>
          <w:bCs/>
          <w:i/>
          <w:iCs/>
          <w:sz w:val="20"/>
        </w:rPr>
        <w:t>Student Teaching Handbook</w:t>
      </w:r>
      <w:r w:rsidRPr="004A2C28">
        <w:rPr>
          <w:rFonts w:ascii="Candara" w:hAnsi="Candara"/>
          <w:b w:val="0"/>
          <w:bCs/>
          <w:sz w:val="20"/>
        </w:rPr>
        <w:t xml:space="preserve">.  The paperwork </w:t>
      </w:r>
      <w:r w:rsidR="004A2C28">
        <w:rPr>
          <w:rFonts w:ascii="Candara" w:hAnsi="Candara"/>
          <w:b w:val="0"/>
          <w:bCs/>
          <w:sz w:val="20"/>
        </w:rPr>
        <w:t xml:space="preserve">for the authorization requires </w:t>
      </w:r>
      <w:r w:rsidRPr="004A2C28">
        <w:rPr>
          <w:rFonts w:ascii="Candara" w:hAnsi="Candara"/>
          <w:b w:val="0"/>
          <w:bCs/>
          <w:sz w:val="20"/>
        </w:rPr>
        <w:t>the signature of the intern, cooperating teacher, university supervisor, build</w:t>
      </w:r>
      <w:r w:rsidR="004A2C28">
        <w:rPr>
          <w:rFonts w:ascii="Candara" w:hAnsi="Candara"/>
          <w:b w:val="0"/>
          <w:bCs/>
          <w:sz w:val="20"/>
        </w:rPr>
        <w:t xml:space="preserve">ing administrator and district </w:t>
      </w:r>
      <w:r w:rsidRPr="004A2C28">
        <w:rPr>
          <w:rFonts w:ascii="Candara" w:hAnsi="Candara"/>
          <w:b w:val="0"/>
          <w:bCs/>
          <w:sz w:val="20"/>
        </w:rPr>
        <w:t xml:space="preserve">representative.  </w:t>
      </w:r>
      <w:r w:rsidRPr="004A2C28">
        <w:rPr>
          <w:rFonts w:ascii="Candara" w:hAnsi="Candara"/>
          <w:b w:val="0"/>
          <w:bCs/>
          <w:i/>
          <w:sz w:val="20"/>
        </w:rPr>
        <w:t>Supervisors will not sign off until they have observed you in the classroom.</w:t>
      </w:r>
      <w:r w:rsidR="004A2C28">
        <w:rPr>
          <w:rFonts w:ascii="Candara" w:hAnsi="Candara"/>
          <w:b w:val="0"/>
          <w:bCs/>
          <w:sz w:val="20"/>
        </w:rPr>
        <w:t xml:space="preserve"> The completed </w:t>
      </w:r>
      <w:r w:rsidRPr="004A2C28">
        <w:rPr>
          <w:rFonts w:ascii="Candara" w:hAnsi="Candara"/>
          <w:b w:val="0"/>
          <w:bCs/>
          <w:sz w:val="20"/>
        </w:rPr>
        <w:t>materials should</w:t>
      </w:r>
      <w:r w:rsidR="00EB3EBF" w:rsidRPr="004A2C28">
        <w:rPr>
          <w:rFonts w:ascii="Candara" w:hAnsi="Candara"/>
          <w:b w:val="0"/>
          <w:bCs/>
          <w:sz w:val="20"/>
        </w:rPr>
        <w:t xml:space="preserve"> be faxed to our office </w:t>
      </w:r>
      <w:r w:rsidRPr="004A2C28">
        <w:rPr>
          <w:rFonts w:ascii="Candara" w:hAnsi="Candara"/>
          <w:b w:val="0"/>
          <w:bCs/>
          <w:sz w:val="20"/>
        </w:rPr>
        <w:t>at (248) 370-4920.  The final approval will be faxed back to the</w:t>
      </w:r>
      <w:r w:rsidR="00EB3EBF" w:rsidRPr="004A2C28">
        <w:rPr>
          <w:rFonts w:ascii="Candara" w:hAnsi="Candara"/>
          <w:b w:val="0"/>
          <w:bCs/>
          <w:sz w:val="20"/>
        </w:rPr>
        <w:t xml:space="preserve"> </w:t>
      </w:r>
      <w:r w:rsidRPr="004A2C28">
        <w:rPr>
          <w:rFonts w:ascii="Candara" w:hAnsi="Candara"/>
          <w:b w:val="0"/>
          <w:bCs/>
          <w:sz w:val="20"/>
        </w:rPr>
        <w:t>district office.</w:t>
      </w:r>
    </w:p>
    <w:p w:rsidR="003A25BD" w:rsidRDefault="003A25BD" w:rsidP="003A25BD">
      <w:pPr>
        <w:ind w:left="345"/>
        <w:rPr>
          <w:rFonts w:ascii="Candara" w:hAnsi="Candara"/>
          <w:b w:val="0"/>
          <w:bCs/>
          <w:sz w:val="20"/>
        </w:rPr>
      </w:pPr>
    </w:p>
    <w:p w:rsidR="00EB3EBF" w:rsidRDefault="00EB3EBF" w:rsidP="003A25BD">
      <w:pPr>
        <w:ind w:left="345"/>
        <w:rPr>
          <w:rFonts w:ascii="Candara" w:hAnsi="Candara"/>
          <w:b w:val="0"/>
          <w:bCs/>
          <w:sz w:val="20"/>
        </w:rPr>
      </w:pPr>
    </w:p>
    <w:p w:rsidR="00EB3EBF" w:rsidRDefault="00EB3EBF" w:rsidP="003A25BD">
      <w:pPr>
        <w:ind w:left="345"/>
        <w:rPr>
          <w:rFonts w:ascii="Candara" w:hAnsi="Candara"/>
          <w:b w:val="0"/>
          <w:bCs/>
          <w:sz w:val="20"/>
        </w:rPr>
      </w:pPr>
    </w:p>
    <w:p w:rsidR="00EB3EBF" w:rsidRDefault="00EB3EBF" w:rsidP="003A25BD">
      <w:pPr>
        <w:ind w:left="345"/>
        <w:rPr>
          <w:rFonts w:ascii="Candara" w:hAnsi="Candara"/>
          <w:b w:val="0"/>
          <w:bCs/>
          <w:sz w:val="20"/>
        </w:rPr>
      </w:pPr>
    </w:p>
    <w:p w:rsidR="00EB3EBF" w:rsidRDefault="00EB3EBF" w:rsidP="003A25BD">
      <w:pPr>
        <w:ind w:left="345"/>
        <w:rPr>
          <w:rFonts w:ascii="Candara" w:hAnsi="Candara"/>
          <w:b w:val="0"/>
          <w:bCs/>
          <w:sz w:val="20"/>
        </w:rPr>
      </w:pPr>
    </w:p>
    <w:p w:rsidR="00EB3EBF" w:rsidRDefault="00EB3EBF" w:rsidP="003A25BD">
      <w:pPr>
        <w:ind w:left="345"/>
        <w:rPr>
          <w:rFonts w:ascii="Candara" w:hAnsi="Candara"/>
          <w:b w:val="0"/>
          <w:bCs/>
          <w:sz w:val="20"/>
        </w:rPr>
      </w:pPr>
    </w:p>
    <w:p w:rsidR="004A2C28" w:rsidRDefault="004A2C28" w:rsidP="003A25BD">
      <w:pPr>
        <w:ind w:left="345"/>
        <w:rPr>
          <w:rFonts w:ascii="Candara" w:hAnsi="Candara"/>
          <w:b w:val="0"/>
          <w:bCs/>
          <w:sz w:val="20"/>
        </w:rPr>
      </w:pPr>
    </w:p>
    <w:p w:rsidR="004A2C28" w:rsidRDefault="004A2C28" w:rsidP="003A25BD">
      <w:pPr>
        <w:ind w:left="345"/>
        <w:rPr>
          <w:rFonts w:ascii="Candara" w:hAnsi="Candara"/>
          <w:b w:val="0"/>
          <w:bCs/>
          <w:sz w:val="20"/>
        </w:rPr>
      </w:pPr>
    </w:p>
    <w:p w:rsidR="00EB3EBF" w:rsidRDefault="004A2C28" w:rsidP="003A25BD">
      <w:pPr>
        <w:ind w:left="345"/>
        <w:rPr>
          <w:rFonts w:ascii="Candara" w:hAnsi="Candara"/>
          <w:b w:val="0"/>
          <w:bCs/>
          <w:sz w:val="20"/>
        </w:rPr>
      </w:pPr>
      <w:r>
        <w:rPr>
          <w:rFonts w:ascii="Candara" w:hAnsi="Candara"/>
          <w:b w:val="0"/>
          <w:bCs/>
          <w:sz w:val="20"/>
        </w:rPr>
        <w:tab/>
      </w:r>
      <w:r>
        <w:rPr>
          <w:rFonts w:ascii="Candara" w:hAnsi="Candara"/>
          <w:b w:val="0"/>
          <w:bCs/>
          <w:sz w:val="20"/>
        </w:rPr>
        <w:tab/>
      </w:r>
    </w:p>
    <w:p w:rsidR="004A2C28" w:rsidRDefault="004A2C28" w:rsidP="003A25BD">
      <w:pPr>
        <w:ind w:left="345"/>
        <w:rPr>
          <w:rFonts w:ascii="Candara" w:hAnsi="Candara"/>
          <w:b w:val="0"/>
          <w:bCs/>
          <w:sz w:val="20"/>
        </w:rPr>
      </w:pPr>
    </w:p>
    <w:p w:rsidR="00EB3EBF" w:rsidRDefault="00EB3EBF" w:rsidP="003A25BD">
      <w:pPr>
        <w:ind w:left="345"/>
        <w:rPr>
          <w:rFonts w:ascii="Candara" w:hAnsi="Candara"/>
          <w:b w:val="0"/>
          <w:bCs/>
          <w:sz w:val="20"/>
        </w:rPr>
      </w:pPr>
    </w:p>
    <w:p w:rsidR="003A25BD" w:rsidRPr="004A2C28" w:rsidRDefault="003A25BD" w:rsidP="004A2C28">
      <w:pPr>
        <w:ind w:left="345"/>
        <w:rPr>
          <w:rFonts w:ascii="Candara" w:hAnsi="Candara"/>
          <w:b w:val="0"/>
          <w:bCs/>
          <w:sz w:val="20"/>
        </w:rPr>
      </w:pPr>
      <w:r>
        <w:rPr>
          <w:rFonts w:ascii="Candara" w:hAnsi="Candara"/>
          <w:b w:val="0"/>
          <w:bCs/>
          <w:sz w:val="20"/>
        </w:rPr>
        <w:lastRenderedPageBreak/>
        <w:t>15.</w:t>
      </w:r>
      <w:r>
        <w:rPr>
          <w:rFonts w:ascii="Candara" w:hAnsi="Candara"/>
          <w:b w:val="0"/>
          <w:bCs/>
          <w:sz w:val="20"/>
        </w:rPr>
        <w:tab/>
      </w:r>
      <w:r>
        <w:rPr>
          <w:rFonts w:ascii="Candara" w:hAnsi="Candara"/>
          <w:sz w:val="20"/>
        </w:rPr>
        <w:t xml:space="preserve">Completion Requirements: </w:t>
      </w:r>
      <w:r>
        <w:rPr>
          <w:rFonts w:ascii="Candara" w:hAnsi="Candara"/>
          <w:b w:val="0"/>
          <w:sz w:val="20"/>
        </w:rPr>
        <w:t xml:space="preserve">  </w:t>
      </w:r>
    </w:p>
    <w:p w:rsidR="003A25BD" w:rsidRDefault="003A25BD" w:rsidP="003A25BD">
      <w:pPr>
        <w:rPr>
          <w:rFonts w:ascii="Candara" w:hAnsi="Candara"/>
          <w:sz w:val="20"/>
        </w:rPr>
      </w:pPr>
      <w:r>
        <w:rPr>
          <w:rFonts w:ascii="Candara" w:hAnsi="Candara"/>
          <w:sz w:val="20"/>
        </w:rPr>
        <w:tab/>
      </w:r>
    </w:p>
    <w:tbl>
      <w:tblPr>
        <w:tblW w:w="89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40"/>
        <w:gridCol w:w="4858"/>
        <w:gridCol w:w="1350"/>
        <w:gridCol w:w="1458"/>
      </w:tblGrid>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tcPr>
          <w:p w:rsidR="003A25BD" w:rsidRDefault="003A25BD">
            <w:pPr>
              <w:rPr>
                <w:rFonts w:ascii="Candara" w:hAnsi="Candara"/>
              </w:rPr>
            </w:pPr>
          </w:p>
        </w:tc>
        <w:tc>
          <w:tcPr>
            <w:tcW w:w="54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rPr>
                <w:rFonts w:ascii="Candara" w:hAnsi="Candara"/>
              </w:rPr>
            </w:pPr>
            <w:r>
              <w:rPr>
                <w:rFonts w:ascii="Candara" w:hAnsi="Candara"/>
              </w:rPr>
              <w:sym w:font="Wingdings" w:char="F0FC"/>
            </w:r>
          </w:p>
        </w:tc>
        <w:tc>
          <w:tcPr>
            <w:tcW w:w="485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rPr>
                <w:rFonts w:ascii="Candara" w:hAnsi="Candara"/>
              </w:rPr>
            </w:pPr>
            <w:r>
              <w:rPr>
                <w:rFonts w:ascii="Candara" w:hAnsi="Candara"/>
              </w:rPr>
              <w:t>Internship Reminders &amp; Completion Requirements</w:t>
            </w:r>
          </w:p>
        </w:tc>
        <w:tc>
          <w:tcPr>
            <w:tcW w:w="135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rPr>
                <w:rFonts w:ascii="Candara" w:hAnsi="Candara"/>
              </w:rPr>
            </w:pPr>
            <w:r>
              <w:rPr>
                <w:rFonts w:ascii="Candara" w:hAnsi="Candara"/>
              </w:rPr>
              <w:t>Syllabus</w:t>
            </w:r>
          </w:p>
        </w:tc>
        <w:tc>
          <w:tcPr>
            <w:tcW w:w="145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rPr>
                <w:rFonts w:ascii="Candara" w:hAnsi="Candara"/>
              </w:rPr>
            </w:pPr>
            <w:r>
              <w:rPr>
                <w:rFonts w:ascii="Candara" w:hAnsi="Candara"/>
              </w:rPr>
              <w:t>Handbook</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1</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 xml:space="preserve">Classroom schedule    </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b w:val="0"/>
                <w:sz w:val="20"/>
              </w:rPr>
            </w:pPr>
            <w:r>
              <w:rPr>
                <w:rFonts w:ascii="Candara" w:hAnsi="Candara"/>
                <w:b w:val="0"/>
                <w:sz w:val="20"/>
              </w:rPr>
              <w:t>x</w:t>
            </w:r>
          </w:p>
        </w:tc>
        <w:tc>
          <w:tcPr>
            <w:tcW w:w="1458" w:type="dxa"/>
            <w:tcBorders>
              <w:top w:val="single" w:sz="4" w:space="0" w:color="auto"/>
              <w:left w:val="single" w:sz="4" w:space="0" w:color="auto"/>
              <w:bottom w:val="single" w:sz="4" w:space="0" w:color="auto"/>
              <w:right w:val="single" w:sz="4" w:space="0" w:color="auto"/>
            </w:tcBorders>
            <w:vAlign w:val="center"/>
          </w:tcPr>
          <w:p w:rsidR="003A25BD" w:rsidRDefault="003A25BD">
            <w:pPr>
              <w:jc w:val="center"/>
              <w:rPr>
                <w:rFonts w:ascii="Candara" w:hAnsi="Candara"/>
                <w:b w:val="0"/>
                <w:sz w:val="20"/>
              </w:rPr>
            </w:pP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2</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Internship Notebook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highlight w:val="yellow"/>
              </w:rPr>
            </w:pPr>
            <w:r>
              <w:rPr>
                <w:rFonts w:ascii="Candara" w:hAnsi="Candara"/>
                <w:b w:val="0"/>
                <w:sz w:val="20"/>
              </w:rPr>
              <w:t>13-14</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3</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Unit and Lesson Plans</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21-22, 56-62</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4</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Weekly reflection/communication with university supervisor</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b w:val="0"/>
                <w:sz w:val="20"/>
              </w:rPr>
            </w:pPr>
            <w:r>
              <w:rPr>
                <w:rFonts w:ascii="Candara" w:hAnsi="Candara"/>
                <w:b w:val="0"/>
                <w:sz w:val="20"/>
              </w:rPr>
              <w:t>66</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bCs/>
                <w:sz w:val="20"/>
              </w:rPr>
            </w:pPr>
            <w:r>
              <w:rPr>
                <w:rFonts w:ascii="Candara" w:hAnsi="Candara"/>
                <w:bCs/>
                <w:sz w:val="20"/>
              </w:rPr>
              <w:t>5</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Equity Task</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67-69</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bCs/>
                <w:sz w:val="20"/>
              </w:rPr>
            </w:pPr>
            <w:r>
              <w:rPr>
                <w:rFonts w:ascii="Candara" w:hAnsi="Candara"/>
                <w:bCs/>
                <w:sz w:val="20"/>
              </w:rPr>
              <w:t>6</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Mid-Term Assessment(s)</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26, 49-50</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7</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r>
              <w:rPr>
                <w:rFonts w:ascii="Candara" w:hAnsi="Candara"/>
                <w:sz w:val="20"/>
              </w:rPr>
              <w:t>Classroom Observations</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94510B">
            <w:pPr>
              <w:jc w:val="center"/>
              <w:rPr>
                <w:rFonts w:ascii="Candara" w:hAnsi="Candara"/>
                <w:sz w:val="20"/>
              </w:rPr>
            </w:pPr>
            <w:r>
              <w:rPr>
                <w:rFonts w:ascii="Candara" w:hAnsi="Candara"/>
                <w:sz w:val="20"/>
              </w:rPr>
              <w:t>On website Exit and Certification Requirements</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8</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Attend all meetings, conferences, and programs as required of cooperating teacher</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6</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9</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Notify university supervisor when absent from classroom.</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6</w:t>
            </w:r>
          </w:p>
        </w:tc>
      </w:tr>
      <w:tr w:rsidR="003A25BD" w:rsidTr="00DD3786">
        <w:trPr>
          <w:trHeight w:val="360"/>
        </w:trPr>
        <w:tc>
          <w:tcPr>
            <w:tcW w:w="7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10</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 w:val="0"/>
                <w:sz w:val="20"/>
              </w:rPr>
            </w:pPr>
            <w:r>
              <w:rPr>
                <w:rFonts w:ascii="Candara" w:hAnsi="Candara"/>
                <w:b w:val="0"/>
                <w:sz w:val="20"/>
              </w:rPr>
              <w:t>Make up absences as required</w:t>
            </w:r>
            <w:r w:rsidR="0094510B">
              <w:rPr>
                <w:rFonts w:ascii="Candara" w:hAnsi="Candara"/>
                <w:b w:val="0"/>
                <w:sz w:val="20"/>
              </w:rPr>
              <w:t xml:space="preserve"> by supervisor and cooperating </w:t>
            </w:r>
            <w:r>
              <w:rPr>
                <w:rFonts w:ascii="Candara" w:hAnsi="Candara"/>
                <w:b w:val="0"/>
                <w:sz w:val="20"/>
              </w:rPr>
              <w:t>teacher.</w:t>
            </w:r>
          </w:p>
        </w:tc>
        <w:tc>
          <w:tcPr>
            <w:tcW w:w="1350" w:type="dxa"/>
            <w:tcBorders>
              <w:top w:val="single" w:sz="4" w:space="0" w:color="auto"/>
              <w:left w:val="single" w:sz="4" w:space="0" w:color="auto"/>
              <w:bottom w:val="single" w:sz="4" w:space="0" w:color="auto"/>
              <w:right w:val="single" w:sz="4" w:space="0" w:color="auto"/>
            </w:tcBorders>
            <w:vAlign w:val="center"/>
          </w:tcPr>
          <w:p w:rsidR="003A25BD" w:rsidRDefault="003A25BD">
            <w:pPr>
              <w:jc w:val="center"/>
              <w:rPr>
                <w:rFonts w:ascii="Candara" w:hAnsi="Candara"/>
                <w:sz w:val="20"/>
              </w:rPr>
            </w:pP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6</w:t>
            </w:r>
          </w:p>
        </w:tc>
      </w:tr>
      <w:tr w:rsidR="003A25BD" w:rsidTr="00DD3786">
        <w:trPr>
          <w:cantSplit/>
          <w:trHeight w:val="440"/>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3A25BD" w:rsidRDefault="003A25BD">
            <w:pPr>
              <w:jc w:val="center"/>
              <w:rPr>
                <w:rFonts w:ascii="Candara" w:hAnsi="Candara"/>
                <w:sz w:val="20"/>
              </w:rPr>
            </w:pPr>
            <w:r>
              <w:rPr>
                <w:rFonts w:ascii="Candara" w:hAnsi="Candara"/>
                <w:sz w:val="20"/>
              </w:rPr>
              <w:t>11</w:t>
            </w: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a. Portfolio Quality Unit: Feedback, Cover pp., Reflection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X</w:t>
            </w:r>
          </w:p>
        </w:tc>
        <w:tc>
          <w:tcPr>
            <w:tcW w:w="14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jc w:val="center"/>
              <w:rPr>
                <w:rFonts w:ascii="Candara" w:hAnsi="Candara"/>
                <w:sz w:val="20"/>
              </w:rPr>
            </w:pPr>
            <w:r>
              <w:rPr>
                <w:rFonts w:ascii="Candara" w:hAnsi="Candara"/>
                <w:sz w:val="20"/>
              </w:rPr>
              <w:t>13, 56-58, 62</w:t>
            </w:r>
          </w:p>
        </w:tc>
      </w:tr>
      <w:tr w:rsidR="00DD3786"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DD3786" w:rsidRDefault="00DD3786">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bCs/>
                <w:sz w:val="20"/>
              </w:rPr>
            </w:pPr>
            <w:r>
              <w:rPr>
                <w:rFonts w:ascii="Candara" w:hAnsi="Candara"/>
                <w:bCs/>
                <w:sz w:val="20"/>
              </w:rPr>
              <w:t>b. Cooperating Teacher Assessment of University Supervisor</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DD3786" w:rsidRDefault="0094510B">
            <w:pPr>
              <w:jc w:val="center"/>
              <w:rPr>
                <w:rFonts w:ascii="Candara" w:hAnsi="Candara"/>
                <w:sz w:val="20"/>
              </w:rPr>
            </w:pPr>
            <w:r>
              <w:rPr>
                <w:rFonts w:ascii="Candara" w:hAnsi="Candara"/>
                <w:sz w:val="20"/>
              </w:rPr>
              <w:t>On website under Cooperating Teacher</w:t>
            </w:r>
          </w:p>
        </w:tc>
      </w:tr>
      <w:tr w:rsidR="0094510B" w:rsidTr="000823C2">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94510B" w:rsidRDefault="0094510B">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94510B" w:rsidRDefault="0094510B">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94510B" w:rsidRDefault="0094510B">
            <w:pPr>
              <w:rPr>
                <w:rFonts w:ascii="Candara" w:hAnsi="Candara"/>
                <w:bCs/>
                <w:sz w:val="20"/>
              </w:rPr>
            </w:pPr>
            <w:r>
              <w:rPr>
                <w:rFonts w:ascii="Candara" w:hAnsi="Candara"/>
                <w:bCs/>
                <w:sz w:val="20"/>
              </w:rPr>
              <w:t>c. Intern’s Perception of University Supervisor</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94510B" w:rsidRDefault="0094510B" w:rsidP="0094510B">
            <w:pPr>
              <w:jc w:val="center"/>
              <w:rPr>
                <w:rFonts w:ascii="Candara" w:hAnsi="Candara"/>
                <w:sz w:val="20"/>
              </w:rPr>
            </w:pPr>
            <w:r>
              <w:rPr>
                <w:rFonts w:ascii="Candara" w:hAnsi="Candara"/>
                <w:sz w:val="20"/>
              </w:rPr>
              <w:t>On website Exit and Certification Requirements</w:t>
            </w:r>
          </w:p>
        </w:tc>
      </w:tr>
      <w:tr w:rsidR="00DD3786"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DD3786" w:rsidRDefault="00DD3786">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bCs/>
                <w:sz w:val="20"/>
              </w:rPr>
            </w:pPr>
            <w:r>
              <w:rPr>
                <w:rFonts w:ascii="Candara" w:hAnsi="Candara"/>
                <w:bCs/>
                <w:sz w:val="20"/>
              </w:rPr>
              <w:t>d. Intern’s Evaluation of MAT Program</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DD3786" w:rsidRDefault="00DD3786">
            <w:pPr>
              <w:jc w:val="center"/>
              <w:rPr>
                <w:rFonts w:ascii="Candara" w:hAnsi="Candara"/>
                <w:sz w:val="20"/>
              </w:rPr>
            </w:pPr>
            <w:r>
              <w:rPr>
                <w:rFonts w:ascii="Candara" w:hAnsi="Candara"/>
                <w:sz w:val="20"/>
              </w:rPr>
              <w:t>On website Exit and Certification Requirements</w:t>
            </w:r>
          </w:p>
        </w:tc>
      </w:tr>
      <w:tr w:rsidR="00DD3786"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DD3786" w:rsidRDefault="00DD3786">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bCs/>
                <w:sz w:val="20"/>
              </w:rPr>
            </w:pPr>
            <w:r>
              <w:rPr>
                <w:rFonts w:ascii="Candara" w:hAnsi="Candara"/>
                <w:bCs/>
                <w:sz w:val="20"/>
              </w:rPr>
              <w:t>e. Intern’s Perception of Placement/Internship</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DD3786" w:rsidRDefault="00DD3786">
            <w:pPr>
              <w:jc w:val="center"/>
              <w:rPr>
                <w:rFonts w:ascii="Candara" w:hAnsi="Candara"/>
                <w:sz w:val="20"/>
              </w:rPr>
            </w:pPr>
            <w:r>
              <w:rPr>
                <w:rFonts w:ascii="Candara" w:hAnsi="Candara"/>
                <w:sz w:val="20"/>
              </w:rPr>
              <w:t>On website Exit and Certification Requirements</w:t>
            </w:r>
          </w:p>
        </w:tc>
      </w:tr>
      <w:tr w:rsidR="003A25BD"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 xml:space="preserve">f. Application for Initial Provisional Certification </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sz w:val="20"/>
              </w:rPr>
            </w:pPr>
            <w:r>
              <w:rPr>
                <w:rFonts w:ascii="Candara" w:hAnsi="Candara"/>
                <w:sz w:val="20"/>
              </w:rPr>
              <w:t>On website Exit and Certification Requirements</w:t>
            </w:r>
          </w:p>
        </w:tc>
      </w:tr>
      <w:tr w:rsidR="003A25BD"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g. Felony &amp; Misdemeanor Form</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sz w:val="20"/>
              </w:rPr>
            </w:pPr>
            <w:r>
              <w:rPr>
                <w:rFonts w:ascii="Candara" w:hAnsi="Candara"/>
                <w:sz w:val="20"/>
              </w:rPr>
              <w:t>On website Exit and Certification Requirements</w:t>
            </w:r>
          </w:p>
        </w:tc>
      </w:tr>
      <w:tr w:rsidR="00DD3786"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DD3786" w:rsidRDefault="00DD3786">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DD3786" w:rsidRDefault="00DD3786">
            <w:pPr>
              <w:rPr>
                <w:rFonts w:ascii="Candara" w:hAnsi="Candara"/>
                <w:bCs/>
                <w:sz w:val="20"/>
              </w:rPr>
            </w:pPr>
            <w:r>
              <w:rPr>
                <w:rFonts w:ascii="Candara" w:hAnsi="Candara"/>
                <w:bCs/>
                <w:sz w:val="20"/>
              </w:rPr>
              <w:t>h. Final Evaluation</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DD3786" w:rsidRDefault="00DD3786">
            <w:pPr>
              <w:jc w:val="center"/>
              <w:rPr>
                <w:rFonts w:ascii="Candara" w:hAnsi="Candara"/>
                <w:sz w:val="20"/>
              </w:rPr>
            </w:pPr>
            <w:r>
              <w:rPr>
                <w:rFonts w:ascii="Candara" w:hAnsi="Candara"/>
                <w:sz w:val="20"/>
              </w:rPr>
              <w:t>On website under Forms Tab</w:t>
            </w:r>
          </w:p>
        </w:tc>
      </w:tr>
      <w:tr w:rsidR="003A25BD"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proofErr w:type="spellStart"/>
            <w:r>
              <w:rPr>
                <w:rFonts w:ascii="Candara" w:hAnsi="Candara"/>
                <w:bCs/>
                <w:sz w:val="20"/>
              </w:rPr>
              <w:t>i</w:t>
            </w:r>
            <w:proofErr w:type="spellEnd"/>
            <w:r>
              <w:rPr>
                <w:rFonts w:ascii="Candara" w:hAnsi="Candara"/>
                <w:bCs/>
                <w:sz w:val="20"/>
              </w:rPr>
              <w:t>. First Aid/CPR Certificate(s)</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sz w:val="20"/>
              </w:rPr>
            </w:pPr>
            <w:r>
              <w:rPr>
                <w:rFonts w:ascii="Candara" w:hAnsi="Candara"/>
                <w:sz w:val="20"/>
              </w:rPr>
              <w:t>On website Exit and Certification Requirements</w:t>
            </w:r>
          </w:p>
        </w:tc>
      </w:tr>
      <w:tr w:rsidR="003A25BD" w:rsidTr="00DD3786">
        <w:trPr>
          <w:cantSplit/>
          <w:trHeight w:val="44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sz w:val="20"/>
              </w:rPr>
            </w:pPr>
          </w:p>
        </w:tc>
        <w:tc>
          <w:tcPr>
            <w:tcW w:w="540" w:type="dxa"/>
            <w:tcBorders>
              <w:top w:val="single" w:sz="4" w:space="0" w:color="auto"/>
              <w:left w:val="single" w:sz="4" w:space="0" w:color="auto"/>
              <w:bottom w:val="single" w:sz="4" w:space="0" w:color="auto"/>
              <w:right w:val="single" w:sz="4" w:space="0" w:color="auto"/>
            </w:tcBorders>
          </w:tcPr>
          <w:p w:rsidR="003A25BD" w:rsidRDefault="003A25BD">
            <w:pPr>
              <w:rPr>
                <w:rFonts w:ascii="Candara" w:hAnsi="Candara"/>
                <w:b w:val="0"/>
                <w:bCs/>
                <w:sz w:val="20"/>
              </w:rPr>
            </w:pPr>
          </w:p>
        </w:tc>
        <w:tc>
          <w:tcPr>
            <w:tcW w:w="4858" w:type="dxa"/>
            <w:tcBorders>
              <w:top w:val="single" w:sz="4" w:space="0" w:color="auto"/>
              <w:left w:val="single" w:sz="4" w:space="0" w:color="auto"/>
              <w:bottom w:val="single" w:sz="4" w:space="0" w:color="auto"/>
              <w:right w:val="single" w:sz="4" w:space="0" w:color="auto"/>
            </w:tcBorders>
            <w:vAlign w:val="center"/>
            <w:hideMark/>
          </w:tcPr>
          <w:p w:rsidR="003A25BD" w:rsidRDefault="003A25BD">
            <w:pPr>
              <w:rPr>
                <w:rFonts w:ascii="Candara" w:hAnsi="Candara"/>
                <w:bCs/>
                <w:sz w:val="20"/>
              </w:rPr>
            </w:pPr>
            <w:r>
              <w:rPr>
                <w:rFonts w:ascii="Candara" w:hAnsi="Candara"/>
                <w:bCs/>
                <w:sz w:val="20"/>
              </w:rPr>
              <w:t>j. Last page of Teacher-Candidate Survey</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3A25BD" w:rsidRDefault="00DD3786">
            <w:pPr>
              <w:jc w:val="center"/>
              <w:rPr>
                <w:rFonts w:ascii="Candara" w:hAnsi="Candara"/>
                <w:sz w:val="20"/>
              </w:rPr>
            </w:pPr>
            <w:r>
              <w:rPr>
                <w:rFonts w:ascii="Candara" w:hAnsi="Candara"/>
                <w:sz w:val="20"/>
              </w:rPr>
              <w:t>On website Exit and Certification Requirements Identification information in E-mail from supervisor</w:t>
            </w:r>
          </w:p>
        </w:tc>
      </w:tr>
    </w:tbl>
    <w:p w:rsidR="003A25BD" w:rsidRDefault="003A25BD" w:rsidP="003A25BD">
      <w:pPr>
        <w:rPr>
          <w:rFonts w:ascii="Candara" w:hAnsi="Candara"/>
          <w:sz w:val="20"/>
        </w:rPr>
      </w:pPr>
    </w:p>
    <w:p w:rsidR="003A25BD" w:rsidRDefault="003A25BD" w:rsidP="003A25BD">
      <w:pPr>
        <w:rPr>
          <w:rFonts w:ascii="Candara" w:hAnsi="Candara"/>
          <w:sz w:val="20"/>
        </w:rPr>
      </w:pPr>
    </w:p>
    <w:p w:rsidR="003A25BD" w:rsidRDefault="003A25BD" w:rsidP="003A25BD">
      <w:pPr>
        <w:rPr>
          <w:rFonts w:ascii="Candara" w:hAnsi="Candara"/>
          <w:sz w:val="20"/>
        </w:rPr>
      </w:pPr>
    </w:p>
    <w:p w:rsidR="003A25BD" w:rsidRDefault="003A25BD" w:rsidP="003A25BD">
      <w:pPr>
        <w:rPr>
          <w:rFonts w:ascii="Garamond" w:hAnsi="Garamond"/>
          <w:bCs/>
          <w:sz w:val="22"/>
          <w:szCs w:val="22"/>
        </w:rPr>
      </w:pPr>
      <w:r>
        <w:rPr>
          <w:rFonts w:ascii="Candara" w:hAnsi="Candara"/>
          <w:sz w:val="20"/>
        </w:rPr>
        <w:t xml:space="preserve">            Please note: </w:t>
      </w:r>
      <w:r>
        <w:rPr>
          <w:rFonts w:ascii="Candara" w:hAnsi="Candara"/>
          <w:i/>
          <w:sz w:val="20"/>
        </w:rPr>
        <w:t>Items highlighted in</w:t>
      </w:r>
      <w:r>
        <w:rPr>
          <w:rFonts w:ascii="Candara" w:hAnsi="Candara"/>
          <w:bCs/>
          <w:i/>
          <w:sz w:val="20"/>
        </w:rPr>
        <w:t xml:space="preserve"> “bold</w:t>
      </w:r>
      <w:r>
        <w:rPr>
          <w:rFonts w:ascii="Candara" w:hAnsi="Candara"/>
          <w:i/>
          <w:sz w:val="20"/>
        </w:rPr>
        <w:t>”</w:t>
      </w:r>
      <w:r>
        <w:rPr>
          <w:rFonts w:ascii="Candara" w:hAnsi="Candara"/>
          <w:bCs/>
          <w:i/>
          <w:sz w:val="20"/>
        </w:rPr>
        <w:t xml:space="preserve"> </w:t>
      </w:r>
      <w:r>
        <w:rPr>
          <w:rFonts w:ascii="Candara" w:hAnsi="Candara"/>
          <w:i/>
          <w:sz w:val="20"/>
        </w:rPr>
        <w:t>must be turned in by the end of the internship</w:t>
      </w:r>
      <w:r>
        <w:rPr>
          <w:rFonts w:ascii="Garamond" w:hAnsi="Garamond"/>
          <w:i/>
          <w:sz w:val="22"/>
          <w:szCs w:val="22"/>
        </w:rPr>
        <w:t>.</w:t>
      </w:r>
    </w:p>
    <w:p w:rsidR="00C43C7A" w:rsidRDefault="00C43C7A"/>
    <w:sectPr w:rsidR="00C4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1DF"/>
    <w:multiLevelType w:val="multilevel"/>
    <w:tmpl w:val="1C08C54A"/>
    <w:lvl w:ilvl="0">
      <w:start w:val="3"/>
      <w:numFmt w:val="decimal"/>
      <w:lvlText w:val="%1"/>
      <w:lvlJc w:val="left"/>
      <w:pPr>
        <w:tabs>
          <w:tab w:val="num" w:pos="630"/>
        </w:tabs>
        <w:ind w:left="630" w:hanging="630"/>
      </w:pPr>
      <w:rPr>
        <w:i w:val="0"/>
        <w:strike w:val="0"/>
        <w:dstrike w:val="0"/>
        <w:u w:val="none"/>
        <w:effect w:val="none"/>
      </w:rPr>
    </w:lvl>
    <w:lvl w:ilvl="1">
      <w:numFmt w:val="decimal"/>
      <w:lvlText w:val="%1.%2"/>
      <w:lvlJc w:val="left"/>
      <w:pPr>
        <w:tabs>
          <w:tab w:val="num" w:pos="870"/>
        </w:tabs>
        <w:ind w:left="870" w:hanging="630"/>
      </w:pPr>
      <w:rPr>
        <w:i w:val="0"/>
        <w:strike w:val="0"/>
        <w:dstrike w:val="0"/>
        <w:u w:val="none"/>
        <w:effect w:val="none"/>
      </w:rPr>
    </w:lvl>
    <w:lvl w:ilvl="2">
      <w:start w:val="3"/>
      <w:numFmt w:val="decimal"/>
      <w:lvlText w:val="%1.%2-%3"/>
      <w:lvlJc w:val="left"/>
      <w:pPr>
        <w:tabs>
          <w:tab w:val="num" w:pos="1200"/>
        </w:tabs>
        <w:ind w:left="1200" w:hanging="720"/>
      </w:pPr>
      <w:rPr>
        <w:i w:val="0"/>
        <w:strike w:val="0"/>
        <w:dstrike w:val="0"/>
        <w:u w:val="none"/>
        <w:effect w:val="none"/>
      </w:rPr>
    </w:lvl>
    <w:lvl w:ilvl="3">
      <w:start w:val="5"/>
      <w:numFmt w:val="decimal"/>
      <w:lvlText w:val="%1.%2-%3.%4"/>
      <w:lvlJc w:val="left"/>
      <w:pPr>
        <w:tabs>
          <w:tab w:val="num" w:pos="1440"/>
        </w:tabs>
        <w:ind w:left="1440" w:hanging="720"/>
      </w:pPr>
      <w:rPr>
        <w:i w:val="0"/>
        <w:strike w:val="0"/>
        <w:dstrike w:val="0"/>
        <w:u w:val="none"/>
        <w:effect w:val="none"/>
      </w:rPr>
    </w:lvl>
    <w:lvl w:ilvl="4">
      <w:start w:val="1"/>
      <w:numFmt w:val="decimal"/>
      <w:lvlText w:val="%1.%2-%3.%4.%5"/>
      <w:lvlJc w:val="left"/>
      <w:pPr>
        <w:tabs>
          <w:tab w:val="num" w:pos="2040"/>
        </w:tabs>
        <w:ind w:left="2040" w:hanging="1080"/>
      </w:pPr>
      <w:rPr>
        <w:i w:val="0"/>
        <w:strike w:val="0"/>
        <w:dstrike w:val="0"/>
        <w:u w:val="none"/>
        <w:effect w:val="none"/>
      </w:rPr>
    </w:lvl>
    <w:lvl w:ilvl="5">
      <w:start w:val="1"/>
      <w:numFmt w:val="decimal"/>
      <w:lvlText w:val="%1.%2-%3.%4.%5.%6"/>
      <w:lvlJc w:val="left"/>
      <w:pPr>
        <w:tabs>
          <w:tab w:val="num" w:pos="2280"/>
        </w:tabs>
        <w:ind w:left="2280" w:hanging="1080"/>
      </w:pPr>
      <w:rPr>
        <w:i w:val="0"/>
        <w:strike w:val="0"/>
        <w:dstrike w:val="0"/>
        <w:u w:val="none"/>
        <w:effect w:val="none"/>
      </w:rPr>
    </w:lvl>
    <w:lvl w:ilvl="6">
      <w:start w:val="1"/>
      <w:numFmt w:val="decimal"/>
      <w:lvlText w:val="%1.%2-%3.%4.%5.%6.%7"/>
      <w:lvlJc w:val="left"/>
      <w:pPr>
        <w:tabs>
          <w:tab w:val="num" w:pos="2880"/>
        </w:tabs>
        <w:ind w:left="2880" w:hanging="1440"/>
      </w:pPr>
      <w:rPr>
        <w:i w:val="0"/>
        <w:strike w:val="0"/>
        <w:dstrike w:val="0"/>
        <w:u w:val="none"/>
        <w:effect w:val="none"/>
      </w:rPr>
    </w:lvl>
    <w:lvl w:ilvl="7">
      <w:start w:val="1"/>
      <w:numFmt w:val="decimal"/>
      <w:lvlText w:val="%1.%2-%3.%4.%5.%6.%7.%8"/>
      <w:lvlJc w:val="left"/>
      <w:pPr>
        <w:tabs>
          <w:tab w:val="num" w:pos="3120"/>
        </w:tabs>
        <w:ind w:left="3120" w:hanging="1440"/>
      </w:pPr>
      <w:rPr>
        <w:i w:val="0"/>
        <w:strike w:val="0"/>
        <w:dstrike w:val="0"/>
        <w:u w:val="none"/>
        <w:effect w:val="none"/>
      </w:rPr>
    </w:lvl>
    <w:lvl w:ilvl="8">
      <w:start w:val="1"/>
      <w:numFmt w:val="decimal"/>
      <w:lvlText w:val="%1.%2-%3.%4.%5.%6.%7.%8.%9"/>
      <w:lvlJc w:val="left"/>
      <w:pPr>
        <w:tabs>
          <w:tab w:val="num" w:pos="3720"/>
        </w:tabs>
        <w:ind w:left="3720" w:hanging="1800"/>
      </w:pPr>
      <w:rPr>
        <w:i w:val="0"/>
        <w:strike w:val="0"/>
        <w:dstrike w:val="0"/>
        <w:u w:val="none"/>
        <w:effect w:val="none"/>
      </w:rPr>
    </w:lvl>
  </w:abstractNum>
  <w:abstractNum w:abstractNumId="1">
    <w:nsid w:val="00F55444"/>
    <w:multiLevelType w:val="hybridMultilevel"/>
    <w:tmpl w:val="E680771E"/>
    <w:lvl w:ilvl="0" w:tplc="04090019">
      <w:start w:val="1"/>
      <w:numFmt w:val="low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5052E52"/>
    <w:multiLevelType w:val="multilevel"/>
    <w:tmpl w:val="9DE28DDE"/>
    <w:lvl w:ilvl="0">
      <w:start w:val="3"/>
      <w:numFmt w:val="decimal"/>
      <w:lvlText w:val="%1"/>
      <w:lvlJc w:val="left"/>
      <w:pPr>
        <w:tabs>
          <w:tab w:val="num" w:pos="630"/>
        </w:tabs>
        <w:ind w:left="630" w:hanging="630"/>
      </w:pPr>
      <w:rPr>
        <w:b/>
        <w:i w:val="0"/>
      </w:rPr>
    </w:lvl>
    <w:lvl w:ilvl="1">
      <w:start w:val="6"/>
      <w:numFmt w:val="decimal"/>
      <w:lvlText w:val="%1.%2"/>
      <w:lvlJc w:val="left"/>
      <w:pPr>
        <w:tabs>
          <w:tab w:val="num" w:pos="870"/>
        </w:tabs>
        <w:ind w:left="870" w:hanging="630"/>
      </w:pPr>
      <w:rPr>
        <w:b/>
        <w:i w:val="0"/>
      </w:rPr>
    </w:lvl>
    <w:lvl w:ilvl="2">
      <w:start w:val="3"/>
      <w:numFmt w:val="decimal"/>
      <w:lvlText w:val="%1.%2-%3"/>
      <w:lvlJc w:val="left"/>
      <w:pPr>
        <w:tabs>
          <w:tab w:val="num" w:pos="1200"/>
        </w:tabs>
        <w:ind w:left="1200" w:hanging="720"/>
      </w:pPr>
      <w:rPr>
        <w:b/>
        <w:i w:val="0"/>
      </w:rPr>
    </w:lvl>
    <w:lvl w:ilvl="3">
      <w:start w:val="8"/>
      <w:numFmt w:val="decimal"/>
      <w:lvlText w:val="%1.%2-%3.%4"/>
      <w:lvlJc w:val="left"/>
      <w:pPr>
        <w:tabs>
          <w:tab w:val="num" w:pos="1440"/>
        </w:tabs>
        <w:ind w:left="1440" w:hanging="720"/>
      </w:pPr>
      <w:rPr>
        <w:b/>
        <w:i w:val="0"/>
      </w:rPr>
    </w:lvl>
    <w:lvl w:ilvl="4">
      <w:start w:val="1"/>
      <w:numFmt w:val="decimal"/>
      <w:lvlText w:val="%1.%2-%3.%4.%5"/>
      <w:lvlJc w:val="left"/>
      <w:pPr>
        <w:tabs>
          <w:tab w:val="num" w:pos="2040"/>
        </w:tabs>
        <w:ind w:left="2040" w:hanging="1080"/>
      </w:pPr>
      <w:rPr>
        <w:b/>
        <w:i w:val="0"/>
      </w:rPr>
    </w:lvl>
    <w:lvl w:ilvl="5">
      <w:start w:val="1"/>
      <w:numFmt w:val="decimal"/>
      <w:lvlText w:val="%1.%2-%3.%4.%5.%6"/>
      <w:lvlJc w:val="left"/>
      <w:pPr>
        <w:tabs>
          <w:tab w:val="num" w:pos="2280"/>
        </w:tabs>
        <w:ind w:left="2280" w:hanging="1080"/>
      </w:pPr>
      <w:rPr>
        <w:b/>
        <w:i w:val="0"/>
      </w:rPr>
    </w:lvl>
    <w:lvl w:ilvl="6">
      <w:start w:val="1"/>
      <w:numFmt w:val="decimal"/>
      <w:lvlText w:val="%1.%2-%3.%4.%5.%6.%7"/>
      <w:lvlJc w:val="left"/>
      <w:pPr>
        <w:tabs>
          <w:tab w:val="num" w:pos="2880"/>
        </w:tabs>
        <w:ind w:left="2880" w:hanging="1440"/>
      </w:pPr>
      <w:rPr>
        <w:b/>
        <w:i w:val="0"/>
      </w:rPr>
    </w:lvl>
    <w:lvl w:ilvl="7">
      <w:start w:val="1"/>
      <w:numFmt w:val="decimal"/>
      <w:lvlText w:val="%1.%2-%3.%4.%5.%6.%7.%8"/>
      <w:lvlJc w:val="left"/>
      <w:pPr>
        <w:tabs>
          <w:tab w:val="num" w:pos="3120"/>
        </w:tabs>
        <w:ind w:left="3120" w:hanging="1440"/>
      </w:pPr>
      <w:rPr>
        <w:b/>
        <w:i w:val="0"/>
      </w:rPr>
    </w:lvl>
    <w:lvl w:ilvl="8">
      <w:start w:val="1"/>
      <w:numFmt w:val="decimal"/>
      <w:lvlText w:val="%1.%2-%3.%4.%5.%6.%7.%8.%9"/>
      <w:lvlJc w:val="left"/>
      <w:pPr>
        <w:tabs>
          <w:tab w:val="num" w:pos="3720"/>
        </w:tabs>
        <w:ind w:left="3720" w:hanging="1800"/>
      </w:pPr>
      <w:rPr>
        <w:b/>
        <w:i w:val="0"/>
      </w:rPr>
    </w:lvl>
  </w:abstractNum>
  <w:abstractNum w:abstractNumId="3">
    <w:nsid w:val="058F663D"/>
    <w:multiLevelType w:val="hybridMultilevel"/>
    <w:tmpl w:val="AC9AFC9E"/>
    <w:lvl w:ilvl="0" w:tplc="80A4AEDE">
      <w:start w:val="1"/>
      <w:numFmt w:val="decimal"/>
      <w:lvlText w:val="%1."/>
      <w:lvlJc w:val="left"/>
      <w:pPr>
        <w:tabs>
          <w:tab w:val="num" w:pos="720"/>
        </w:tabs>
        <w:ind w:left="720" w:hanging="360"/>
      </w:pPr>
      <w:rPr>
        <w:b w:val="0"/>
      </w:rPr>
    </w:lvl>
    <w:lvl w:ilvl="1" w:tplc="3A7C0494">
      <w:start w:val="1"/>
      <w:numFmt w:val="bullet"/>
      <w:lvlText w:val=""/>
      <w:lvlJc w:val="left"/>
      <w:pPr>
        <w:tabs>
          <w:tab w:val="num" w:pos="1440"/>
        </w:tabs>
        <w:ind w:left="1440" w:hanging="360"/>
      </w:pPr>
      <w:rPr>
        <w:rFonts w:ascii="Symbol" w:hAnsi="Symbol"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65944C2"/>
    <w:multiLevelType w:val="multilevel"/>
    <w:tmpl w:val="32344AC6"/>
    <w:lvl w:ilvl="0">
      <w:start w:val="3"/>
      <w:numFmt w:val="decimal"/>
      <w:lvlText w:val="%1"/>
      <w:lvlJc w:val="left"/>
      <w:pPr>
        <w:tabs>
          <w:tab w:val="num" w:pos="630"/>
        </w:tabs>
        <w:ind w:left="630" w:hanging="630"/>
      </w:pPr>
      <w:rPr>
        <w:b/>
        <w:i w:val="0"/>
      </w:rPr>
    </w:lvl>
    <w:lvl w:ilvl="1">
      <w:start w:val="9"/>
      <w:numFmt w:val="decimal"/>
      <w:lvlText w:val="%1.%2"/>
      <w:lvlJc w:val="left"/>
      <w:pPr>
        <w:tabs>
          <w:tab w:val="num" w:pos="990"/>
        </w:tabs>
        <w:ind w:left="990" w:hanging="630"/>
      </w:pPr>
      <w:rPr>
        <w:b/>
        <w:i w:val="0"/>
      </w:rPr>
    </w:lvl>
    <w:lvl w:ilvl="2">
      <w:start w:val="4"/>
      <w:numFmt w:val="decimal"/>
      <w:lvlText w:val="%1.%2-%3.0"/>
      <w:lvlJc w:val="left"/>
      <w:pPr>
        <w:tabs>
          <w:tab w:val="num" w:pos="1440"/>
        </w:tabs>
        <w:ind w:left="1440" w:hanging="720"/>
      </w:pPr>
      <w:rPr>
        <w:b/>
        <w:i w:val="0"/>
      </w:rPr>
    </w:lvl>
    <w:lvl w:ilvl="3">
      <w:start w:val="1"/>
      <w:numFmt w:val="decimal"/>
      <w:lvlText w:val="%1.%2-%3.%4"/>
      <w:lvlJc w:val="left"/>
      <w:pPr>
        <w:tabs>
          <w:tab w:val="num" w:pos="1800"/>
        </w:tabs>
        <w:ind w:left="1800" w:hanging="720"/>
      </w:pPr>
      <w:rPr>
        <w:b/>
        <w:i w:val="0"/>
      </w:rPr>
    </w:lvl>
    <w:lvl w:ilvl="4">
      <w:start w:val="1"/>
      <w:numFmt w:val="decimal"/>
      <w:lvlText w:val="%1.%2-%3.%4.%5"/>
      <w:lvlJc w:val="left"/>
      <w:pPr>
        <w:tabs>
          <w:tab w:val="num" w:pos="2520"/>
        </w:tabs>
        <w:ind w:left="2520" w:hanging="1080"/>
      </w:pPr>
      <w:rPr>
        <w:b/>
        <w:i w:val="0"/>
      </w:rPr>
    </w:lvl>
    <w:lvl w:ilvl="5">
      <w:start w:val="1"/>
      <w:numFmt w:val="decimal"/>
      <w:lvlText w:val="%1.%2-%3.%4.%5.%6"/>
      <w:lvlJc w:val="left"/>
      <w:pPr>
        <w:tabs>
          <w:tab w:val="num" w:pos="2880"/>
        </w:tabs>
        <w:ind w:left="2880" w:hanging="1080"/>
      </w:pPr>
      <w:rPr>
        <w:b/>
        <w:i w:val="0"/>
      </w:rPr>
    </w:lvl>
    <w:lvl w:ilvl="6">
      <w:start w:val="1"/>
      <w:numFmt w:val="decimal"/>
      <w:lvlText w:val="%1.%2-%3.%4.%5.%6.%7"/>
      <w:lvlJc w:val="left"/>
      <w:pPr>
        <w:tabs>
          <w:tab w:val="num" w:pos="3600"/>
        </w:tabs>
        <w:ind w:left="3600" w:hanging="1440"/>
      </w:pPr>
      <w:rPr>
        <w:b/>
        <w:i w:val="0"/>
      </w:rPr>
    </w:lvl>
    <w:lvl w:ilvl="7">
      <w:start w:val="1"/>
      <w:numFmt w:val="decimal"/>
      <w:lvlText w:val="%1.%2-%3.%4.%5.%6.%7.%8"/>
      <w:lvlJc w:val="left"/>
      <w:pPr>
        <w:tabs>
          <w:tab w:val="num" w:pos="3960"/>
        </w:tabs>
        <w:ind w:left="3960" w:hanging="1440"/>
      </w:pPr>
      <w:rPr>
        <w:b/>
        <w:i w:val="0"/>
      </w:rPr>
    </w:lvl>
    <w:lvl w:ilvl="8">
      <w:start w:val="1"/>
      <w:numFmt w:val="decimal"/>
      <w:lvlText w:val="%1.%2-%3.%4.%5.%6.%7.%8.%9"/>
      <w:lvlJc w:val="left"/>
      <w:pPr>
        <w:tabs>
          <w:tab w:val="num" w:pos="4680"/>
        </w:tabs>
        <w:ind w:left="4680" w:hanging="1800"/>
      </w:pPr>
      <w:rPr>
        <w:b/>
        <w:i w:val="0"/>
      </w:rPr>
    </w:lvl>
  </w:abstractNum>
  <w:abstractNum w:abstractNumId="5">
    <w:nsid w:val="0F7069BB"/>
    <w:multiLevelType w:val="hybridMultilevel"/>
    <w:tmpl w:val="1D4C69CC"/>
    <w:lvl w:ilvl="0" w:tplc="271E102C">
      <w:start w:val="1"/>
      <w:numFmt w:val="bullet"/>
      <w:lvlText w:val=""/>
      <w:lvlJc w:val="left"/>
      <w:pPr>
        <w:tabs>
          <w:tab w:val="num" w:pos="1638"/>
        </w:tabs>
        <w:ind w:left="1638" w:hanging="360"/>
      </w:pPr>
      <w:rPr>
        <w:rFonts w:ascii="Wingdings" w:hAnsi="Wingdings" w:hint="default"/>
      </w:rPr>
    </w:lvl>
    <w:lvl w:ilvl="1" w:tplc="3A7C0494">
      <w:start w:val="1"/>
      <w:numFmt w:val="bullet"/>
      <w:lvlText w:val=""/>
      <w:lvlJc w:val="left"/>
      <w:pPr>
        <w:tabs>
          <w:tab w:val="num" w:pos="2388"/>
        </w:tabs>
        <w:ind w:left="2388" w:hanging="360"/>
      </w:pPr>
      <w:rPr>
        <w:rFonts w:ascii="Symbol" w:hAnsi="Symbol" w:hint="default"/>
        <w:color w:val="auto"/>
      </w:rPr>
    </w:lvl>
    <w:lvl w:ilvl="2" w:tplc="04090005">
      <w:start w:val="1"/>
      <w:numFmt w:val="bullet"/>
      <w:lvlText w:val=""/>
      <w:lvlJc w:val="left"/>
      <w:pPr>
        <w:tabs>
          <w:tab w:val="num" w:pos="3108"/>
        </w:tabs>
        <w:ind w:left="3108" w:hanging="360"/>
      </w:pPr>
      <w:rPr>
        <w:rFonts w:ascii="Wingdings" w:hAnsi="Wingdings" w:hint="default"/>
      </w:rPr>
    </w:lvl>
    <w:lvl w:ilvl="3" w:tplc="04090001">
      <w:start w:val="1"/>
      <w:numFmt w:val="bullet"/>
      <w:lvlText w:val=""/>
      <w:lvlJc w:val="left"/>
      <w:pPr>
        <w:tabs>
          <w:tab w:val="num" w:pos="3828"/>
        </w:tabs>
        <w:ind w:left="3828" w:hanging="360"/>
      </w:pPr>
      <w:rPr>
        <w:rFonts w:ascii="Symbol" w:hAnsi="Symbol" w:hint="default"/>
      </w:rPr>
    </w:lvl>
    <w:lvl w:ilvl="4" w:tplc="04090003">
      <w:start w:val="1"/>
      <w:numFmt w:val="bullet"/>
      <w:lvlText w:val="o"/>
      <w:lvlJc w:val="left"/>
      <w:pPr>
        <w:tabs>
          <w:tab w:val="num" w:pos="4548"/>
        </w:tabs>
        <w:ind w:left="4548" w:hanging="360"/>
      </w:pPr>
      <w:rPr>
        <w:rFonts w:ascii="Courier New" w:hAnsi="Courier New" w:cs="Times New Roman" w:hint="default"/>
      </w:rPr>
    </w:lvl>
    <w:lvl w:ilvl="5" w:tplc="04090005">
      <w:start w:val="1"/>
      <w:numFmt w:val="bullet"/>
      <w:lvlText w:val=""/>
      <w:lvlJc w:val="left"/>
      <w:pPr>
        <w:tabs>
          <w:tab w:val="num" w:pos="5268"/>
        </w:tabs>
        <w:ind w:left="5268" w:hanging="360"/>
      </w:pPr>
      <w:rPr>
        <w:rFonts w:ascii="Wingdings" w:hAnsi="Wingdings" w:hint="default"/>
      </w:rPr>
    </w:lvl>
    <w:lvl w:ilvl="6" w:tplc="04090001">
      <w:start w:val="1"/>
      <w:numFmt w:val="bullet"/>
      <w:lvlText w:val=""/>
      <w:lvlJc w:val="left"/>
      <w:pPr>
        <w:tabs>
          <w:tab w:val="num" w:pos="5988"/>
        </w:tabs>
        <w:ind w:left="5988" w:hanging="360"/>
      </w:pPr>
      <w:rPr>
        <w:rFonts w:ascii="Symbol" w:hAnsi="Symbol" w:hint="default"/>
      </w:rPr>
    </w:lvl>
    <w:lvl w:ilvl="7" w:tplc="04090003">
      <w:start w:val="1"/>
      <w:numFmt w:val="bullet"/>
      <w:lvlText w:val="o"/>
      <w:lvlJc w:val="left"/>
      <w:pPr>
        <w:tabs>
          <w:tab w:val="num" w:pos="6708"/>
        </w:tabs>
        <w:ind w:left="6708" w:hanging="360"/>
      </w:pPr>
      <w:rPr>
        <w:rFonts w:ascii="Courier New" w:hAnsi="Courier New" w:cs="Times New Roman" w:hint="default"/>
      </w:rPr>
    </w:lvl>
    <w:lvl w:ilvl="8" w:tplc="04090005">
      <w:start w:val="1"/>
      <w:numFmt w:val="bullet"/>
      <w:lvlText w:val=""/>
      <w:lvlJc w:val="left"/>
      <w:pPr>
        <w:tabs>
          <w:tab w:val="num" w:pos="7428"/>
        </w:tabs>
        <w:ind w:left="7428" w:hanging="360"/>
      </w:pPr>
      <w:rPr>
        <w:rFonts w:ascii="Wingdings" w:hAnsi="Wingdings" w:hint="default"/>
      </w:rPr>
    </w:lvl>
  </w:abstractNum>
  <w:abstractNum w:abstractNumId="6">
    <w:nsid w:val="112D1EC3"/>
    <w:multiLevelType w:val="hybridMultilevel"/>
    <w:tmpl w:val="A404C30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nsid w:val="212F5321"/>
    <w:multiLevelType w:val="hybridMultilevel"/>
    <w:tmpl w:val="CC962A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2C8933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3B35F5F"/>
    <w:multiLevelType w:val="hybridMultilevel"/>
    <w:tmpl w:val="263AD0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49D7581"/>
    <w:multiLevelType w:val="hybridMultilevel"/>
    <w:tmpl w:val="D2A45F8E"/>
    <w:lvl w:ilvl="0" w:tplc="22C673FE">
      <w:start w:val="9"/>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4148D5"/>
    <w:multiLevelType w:val="hybridMultilevel"/>
    <w:tmpl w:val="2A627720"/>
    <w:lvl w:ilvl="0" w:tplc="CACC7A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54FB7"/>
    <w:multiLevelType w:val="hybridMultilevel"/>
    <w:tmpl w:val="E80A556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3C56E1C"/>
    <w:multiLevelType w:val="hybridMultilevel"/>
    <w:tmpl w:val="D0CE1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49E4887"/>
    <w:multiLevelType w:val="hybridMultilevel"/>
    <w:tmpl w:val="D6B6C1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22659B0"/>
    <w:multiLevelType w:val="hybridMultilevel"/>
    <w:tmpl w:val="54469954"/>
    <w:lvl w:ilvl="0" w:tplc="3A7C0494">
      <w:start w:val="1"/>
      <w:numFmt w:val="bullet"/>
      <w:lvlText w:val=""/>
      <w:lvlJc w:val="left"/>
      <w:pPr>
        <w:tabs>
          <w:tab w:val="num" w:pos="990"/>
        </w:tabs>
        <w:ind w:left="990" w:hanging="360"/>
      </w:pPr>
      <w:rPr>
        <w:rFonts w:ascii="Symbol" w:hAnsi="Symbol" w:hint="default"/>
        <w:color w:val="auto"/>
      </w:rPr>
    </w:lvl>
    <w:lvl w:ilvl="1" w:tplc="04090003">
      <w:start w:val="1"/>
      <w:numFmt w:val="bullet"/>
      <w:lvlText w:val="o"/>
      <w:lvlJc w:val="left"/>
      <w:pPr>
        <w:tabs>
          <w:tab w:val="num" w:pos="1638"/>
        </w:tabs>
        <w:ind w:left="1638" w:hanging="360"/>
      </w:pPr>
      <w:rPr>
        <w:rFonts w:ascii="Courier New" w:hAnsi="Courier New" w:cs="Courier New" w:hint="default"/>
      </w:rPr>
    </w:lvl>
    <w:lvl w:ilvl="2" w:tplc="04090005">
      <w:start w:val="1"/>
      <w:numFmt w:val="bullet"/>
      <w:lvlText w:val=""/>
      <w:lvlJc w:val="left"/>
      <w:pPr>
        <w:tabs>
          <w:tab w:val="num" w:pos="2358"/>
        </w:tabs>
        <w:ind w:left="2358" w:hanging="360"/>
      </w:pPr>
      <w:rPr>
        <w:rFonts w:ascii="Wingdings" w:hAnsi="Wingdings" w:hint="default"/>
      </w:rPr>
    </w:lvl>
    <w:lvl w:ilvl="3" w:tplc="04090001">
      <w:start w:val="1"/>
      <w:numFmt w:val="bullet"/>
      <w:lvlText w:val=""/>
      <w:lvlJc w:val="left"/>
      <w:pPr>
        <w:tabs>
          <w:tab w:val="num" w:pos="3078"/>
        </w:tabs>
        <w:ind w:left="3078" w:hanging="360"/>
      </w:pPr>
      <w:rPr>
        <w:rFonts w:ascii="Symbol" w:hAnsi="Symbol" w:hint="default"/>
      </w:rPr>
    </w:lvl>
    <w:lvl w:ilvl="4" w:tplc="04090003">
      <w:start w:val="1"/>
      <w:numFmt w:val="bullet"/>
      <w:lvlText w:val="o"/>
      <w:lvlJc w:val="left"/>
      <w:pPr>
        <w:tabs>
          <w:tab w:val="num" w:pos="3798"/>
        </w:tabs>
        <w:ind w:left="3798" w:hanging="360"/>
      </w:pPr>
      <w:rPr>
        <w:rFonts w:ascii="Courier New" w:hAnsi="Courier New" w:cs="Courier New" w:hint="default"/>
      </w:rPr>
    </w:lvl>
    <w:lvl w:ilvl="5" w:tplc="04090005">
      <w:start w:val="1"/>
      <w:numFmt w:val="bullet"/>
      <w:lvlText w:val=""/>
      <w:lvlJc w:val="left"/>
      <w:pPr>
        <w:tabs>
          <w:tab w:val="num" w:pos="4518"/>
        </w:tabs>
        <w:ind w:left="4518" w:hanging="360"/>
      </w:pPr>
      <w:rPr>
        <w:rFonts w:ascii="Wingdings" w:hAnsi="Wingdings" w:hint="default"/>
      </w:rPr>
    </w:lvl>
    <w:lvl w:ilvl="6" w:tplc="04090001">
      <w:start w:val="1"/>
      <w:numFmt w:val="bullet"/>
      <w:lvlText w:val=""/>
      <w:lvlJc w:val="left"/>
      <w:pPr>
        <w:tabs>
          <w:tab w:val="num" w:pos="5238"/>
        </w:tabs>
        <w:ind w:left="5238" w:hanging="360"/>
      </w:pPr>
      <w:rPr>
        <w:rFonts w:ascii="Symbol" w:hAnsi="Symbol" w:hint="default"/>
      </w:rPr>
    </w:lvl>
    <w:lvl w:ilvl="7" w:tplc="04090003">
      <w:start w:val="1"/>
      <w:numFmt w:val="bullet"/>
      <w:lvlText w:val="o"/>
      <w:lvlJc w:val="left"/>
      <w:pPr>
        <w:tabs>
          <w:tab w:val="num" w:pos="5958"/>
        </w:tabs>
        <w:ind w:left="5958" w:hanging="360"/>
      </w:pPr>
      <w:rPr>
        <w:rFonts w:ascii="Courier New" w:hAnsi="Courier New" w:cs="Courier New" w:hint="default"/>
      </w:rPr>
    </w:lvl>
    <w:lvl w:ilvl="8" w:tplc="04090005">
      <w:start w:val="1"/>
      <w:numFmt w:val="bullet"/>
      <w:lvlText w:val=""/>
      <w:lvlJc w:val="left"/>
      <w:pPr>
        <w:tabs>
          <w:tab w:val="num" w:pos="6678"/>
        </w:tabs>
        <w:ind w:left="6678"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6"/>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7"/>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BD"/>
    <w:rsid w:val="003A25BD"/>
    <w:rsid w:val="003D7A2B"/>
    <w:rsid w:val="004A2C28"/>
    <w:rsid w:val="0079445C"/>
    <w:rsid w:val="007D605F"/>
    <w:rsid w:val="0094510B"/>
    <w:rsid w:val="00A11E24"/>
    <w:rsid w:val="00AE0B38"/>
    <w:rsid w:val="00C43C7A"/>
    <w:rsid w:val="00DD3786"/>
    <w:rsid w:val="00EB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44E84-3783-47E5-AB4D-52C484F9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BD"/>
    <w:pPr>
      <w:spacing w:after="0" w:line="240" w:lineRule="auto"/>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25BD"/>
    <w:pPr>
      <w:jc w:val="center"/>
    </w:pPr>
  </w:style>
  <w:style w:type="character" w:customStyle="1" w:styleId="TitleChar">
    <w:name w:val="Title Char"/>
    <w:basedOn w:val="DefaultParagraphFont"/>
    <w:link w:val="Title"/>
    <w:rsid w:val="003A25BD"/>
    <w:rPr>
      <w:rFonts w:ascii="Times New Roman" w:eastAsia="Times New Roman" w:hAnsi="Times New Roman" w:cs="Times New Roman"/>
      <w:b/>
      <w:sz w:val="18"/>
      <w:szCs w:val="20"/>
    </w:rPr>
  </w:style>
  <w:style w:type="paragraph" w:styleId="BodyTextIndent2">
    <w:name w:val="Body Text Indent 2"/>
    <w:basedOn w:val="Normal"/>
    <w:link w:val="BodyTextIndent2Char"/>
    <w:semiHidden/>
    <w:unhideWhenUsed/>
    <w:rsid w:val="003A25BD"/>
    <w:pPr>
      <w:spacing w:line="235" w:lineRule="auto"/>
      <w:ind w:left="720"/>
    </w:pPr>
    <w:rPr>
      <w:b w:val="0"/>
      <w:bCs/>
      <w:i/>
      <w:iCs/>
      <w:sz w:val="22"/>
    </w:rPr>
  </w:style>
  <w:style w:type="character" w:customStyle="1" w:styleId="BodyTextIndent2Char">
    <w:name w:val="Body Text Indent 2 Char"/>
    <w:basedOn w:val="DefaultParagraphFont"/>
    <w:link w:val="BodyTextIndent2"/>
    <w:semiHidden/>
    <w:rsid w:val="003A25BD"/>
    <w:rPr>
      <w:rFonts w:ascii="Times New Roman" w:eastAsia="Times New Roman" w:hAnsi="Times New Roman" w:cs="Times New Roman"/>
      <w:bCs/>
      <w:i/>
      <w:iCs/>
      <w:szCs w:val="20"/>
    </w:rPr>
  </w:style>
  <w:style w:type="paragraph" w:styleId="ListParagraph">
    <w:name w:val="List Paragraph"/>
    <w:basedOn w:val="Normal"/>
    <w:uiPriority w:val="34"/>
    <w:qFormat/>
    <w:rsid w:val="00EB3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 Craig</dc:creator>
  <cp:lastModifiedBy>Sharon S. Hiller</cp:lastModifiedBy>
  <cp:revision>2</cp:revision>
  <dcterms:created xsi:type="dcterms:W3CDTF">2014-11-20T14:39:00Z</dcterms:created>
  <dcterms:modified xsi:type="dcterms:W3CDTF">2014-11-20T14:39:00Z</dcterms:modified>
</cp:coreProperties>
</file>