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A" w:rsidRDefault="0027631A"/>
    <w:p w:rsidR="006E4C13" w:rsidRDefault="006E4C13"/>
    <w:p w:rsidR="006E4C13" w:rsidRDefault="006E4C13" w:rsidP="006E4C13">
      <w:pPr>
        <w:jc w:val="center"/>
        <w:rPr>
          <w:b/>
          <w:sz w:val="32"/>
          <w:szCs w:val="32"/>
        </w:rPr>
      </w:pPr>
      <w:r w:rsidRPr="006E4C13">
        <w:rPr>
          <w:b/>
          <w:sz w:val="32"/>
          <w:szCs w:val="32"/>
        </w:rPr>
        <w:t>UCUI</w:t>
      </w:r>
      <w:r w:rsidRPr="006E4C13">
        <w:rPr>
          <w:b/>
          <w:sz w:val="32"/>
          <w:szCs w:val="32"/>
        </w:rPr>
        <w:br/>
        <w:t xml:space="preserve">Agenda </w:t>
      </w:r>
      <w:r w:rsidRPr="006E4C13">
        <w:rPr>
          <w:b/>
          <w:sz w:val="32"/>
          <w:szCs w:val="32"/>
        </w:rPr>
        <w:br/>
        <w:t>September 26</w:t>
      </w:r>
    </w:p>
    <w:p w:rsidR="006E4C13" w:rsidRDefault="006E4C13" w:rsidP="006E4C13">
      <w:pPr>
        <w:jc w:val="center"/>
        <w:rPr>
          <w:b/>
          <w:sz w:val="32"/>
          <w:szCs w:val="32"/>
        </w:rPr>
      </w:pP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Minute taker</w:t>
      </w:r>
    </w:p>
    <w:p w:rsidR="006E4C13" w:rsidRPr="006E4C13" w:rsidRDefault="006E4C13" w:rsidP="006E4C13">
      <w:pPr>
        <w:pStyle w:val="ListParagraph"/>
        <w:rPr>
          <w:sz w:val="32"/>
          <w:szCs w:val="32"/>
        </w:rPr>
      </w:pP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 xml:space="preserve">Approval of the Minutes of September 7 </w:t>
      </w:r>
      <w:r w:rsidRPr="006E4C13">
        <w:rPr>
          <w:sz w:val="32"/>
          <w:szCs w:val="32"/>
          <w:vertAlign w:val="superscript"/>
        </w:rPr>
        <w:br/>
      </w: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Proposal for BA in Public Relations and Strategic Communication</w:t>
      </w:r>
    </w:p>
    <w:p w:rsidR="006E4C13" w:rsidRPr="006E4C13" w:rsidRDefault="006E4C13" w:rsidP="006E4C13">
      <w:pPr>
        <w:pStyle w:val="ListParagraph"/>
        <w:rPr>
          <w:sz w:val="32"/>
          <w:szCs w:val="32"/>
        </w:rPr>
      </w:pPr>
      <w:r w:rsidRPr="006E4C13">
        <w:rPr>
          <w:sz w:val="32"/>
          <w:szCs w:val="32"/>
        </w:rPr>
        <w:t xml:space="preserve">(Gary Gilbert)  </w:t>
      </w:r>
      <w:r w:rsidRPr="006E4C13">
        <w:rPr>
          <w:color w:val="FF0000"/>
          <w:sz w:val="32"/>
          <w:szCs w:val="32"/>
        </w:rPr>
        <w:br/>
      </w: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Program modification – Public Administration and Public Policy</w:t>
      </w:r>
      <w:r w:rsidRPr="006E4C13">
        <w:rPr>
          <w:sz w:val="32"/>
          <w:szCs w:val="32"/>
        </w:rPr>
        <w:br/>
        <w:t xml:space="preserve">(Committee) </w:t>
      </w:r>
      <w:r>
        <w:rPr>
          <w:sz w:val="32"/>
          <w:szCs w:val="32"/>
        </w:rPr>
        <w:br/>
      </w: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Program modification – International Relations</w:t>
      </w:r>
      <w:r w:rsidRPr="006E4C13">
        <w:rPr>
          <w:sz w:val="32"/>
          <w:szCs w:val="32"/>
        </w:rPr>
        <w:br/>
        <w:t xml:space="preserve">(Committee) </w:t>
      </w:r>
      <w:r>
        <w:rPr>
          <w:sz w:val="32"/>
          <w:szCs w:val="32"/>
        </w:rPr>
        <w:br/>
      </w:r>
    </w:p>
    <w:p w:rsidR="006E4C13" w:rsidRPr="006E4C13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Average number of credits for degrees</w:t>
      </w:r>
      <w:r w:rsidRPr="006E4C13">
        <w:rPr>
          <w:sz w:val="32"/>
          <w:szCs w:val="32"/>
        </w:rPr>
        <w:br/>
        <w:t xml:space="preserve">(Steve Shablin) </w:t>
      </w:r>
      <w:r>
        <w:rPr>
          <w:sz w:val="32"/>
          <w:szCs w:val="32"/>
        </w:rPr>
        <w:br/>
      </w:r>
    </w:p>
    <w:p w:rsidR="001B7A9D" w:rsidRDefault="006E4C13" w:rsidP="006E4C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E4C13">
        <w:rPr>
          <w:sz w:val="32"/>
          <w:szCs w:val="32"/>
        </w:rPr>
        <w:t>Revised policy for end of semester exams &amp; tests</w:t>
      </w:r>
      <w:r w:rsidRPr="006E4C13">
        <w:rPr>
          <w:sz w:val="32"/>
          <w:szCs w:val="32"/>
        </w:rPr>
        <w:br/>
        <w:t xml:space="preserve">(First Reading) </w:t>
      </w:r>
      <w:r w:rsidR="001B7A9D">
        <w:rPr>
          <w:sz w:val="32"/>
          <w:szCs w:val="32"/>
        </w:rPr>
        <w:br/>
      </w:r>
      <w:bookmarkStart w:id="0" w:name="_GoBack"/>
      <w:bookmarkEnd w:id="0"/>
    </w:p>
    <w:p w:rsidR="006E4C13" w:rsidRPr="001B7A9D" w:rsidRDefault="006E4C13" w:rsidP="001B7A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7A9D">
        <w:rPr>
          <w:sz w:val="32"/>
          <w:szCs w:val="32"/>
        </w:rPr>
        <w:t>Discussion on lecture/lab repeats</w:t>
      </w:r>
      <w:r w:rsidRPr="001B7A9D">
        <w:rPr>
          <w:sz w:val="32"/>
          <w:szCs w:val="32"/>
        </w:rPr>
        <w:br/>
        <w:t>(Lynne Williams)</w:t>
      </w:r>
    </w:p>
    <w:p w:rsidR="006E4C13" w:rsidRPr="006E4C13" w:rsidRDefault="006E4C13"/>
    <w:sectPr w:rsidR="006E4C13" w:rsidRPr="006E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EBF"/>
    <w:multiLevelType w:val="hybridMultilevel"/>
    <w:tmpl w:val="B6463422"/>
    <w:lvl w:ilvl="0" w:tplc="9ED4C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3"/>
    <w:rsid w:val="001B7A9D"/>
    <w:rsid w:val="0027631A"/>
    <w:rsid w:val="006E4C13"/>
    <w:rsid w:val="00D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6D5D"/>
  <w15:chartTrackingRefBased/>
  <w15:docId w15:val="{50E4DFF6-A227-4346-958A-567697F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Awbrey (Dr.)</dc:creator>
  <cp:keywords/>
  <dc:description/>
  <cp:lastModifiedBy>Susan Awbrey (Dr.)</cp:lastModifiedBy>
  <cp:revision>2</cp:revision>
  <dcterms:created xsi:type="dcterms:W3CDTF">2016-09-23T12:53:00Z</dcterms:created>
  <dcterms:modified xsi:type="dcterms:W3CDTF">2016-09-23T16:58:00Z</dcterms:modified>
</cp:coreProperties>
</file>