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April 16, 2020</w:t>
      </w:r>
      <w:bookmarkStart w:id="0" w:name="_GoBack"/>
      <w:bookmarkEnd w:id="0"/>
    </w:p>
    <w:p w:rsid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Dear Colleagues: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NSF recently recorded </w:t>
      </w:r>
      <w:hyperlink r:id="rId6" w:tgtFrame="_blank" w:history="1">
        <w:r w:rsidRPr="00843E88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a webinar about the requirement to use an NSF-approved format</w:t>
        </w:r>
      </w:hyperlink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for both the biographical sketch and current &amp; pending support documents as part of proposals submitted to NSF. The policy, outlined in the NSF </w:t>
      </w:r>
      <w:hyperlink r:id="rId7" w:tgtFrame="_blank" w:history="1">
        <w:r w:rsidRPr="00843E88">
          <w:rPr>
            <w:rFonts w:ascii="Helvetica" w:eastAsia="Times New Roman" w:hAnsi="Helvetica" w:cs="Helvetica"/>
            <w:i/>
            <w:iCs/>
            <w:color w:val="1155CC"/>
            <w:sz w:val="20"/>
            <w:szCs w:val="20"/>
            <w:u w:val="single"/>
          </w:rPr>
          <w:t>Proposal and Award Policies and Procedures Guide</w:t>
        </w:r>
      </w:hyperlink>
      <w:r w:rsidRPr="00843E88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 </w:t>
      </w: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(PAPPG) (NSF 20-1), goes into effect for proposals submitted or due, on or after June 1, 2020.  The two NSF-approved formats are </w:t>
      </w:r>
      <w:proofErr w:type="spellStart"/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fldChar w:fldCharType="begin"/>
      </w: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instrText xml:space="preserve"> HYPERLINK "https://www.ncbi.nlm.nih.gov/sciencv/" \t "_blank" </w:instrText>
      </w: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fldChar w:fldCharType="separate"/>
      </w:r>
      <w:r w:rsidRPr="00843E88">
        <w:rPr>
          <w:rFonts w:ascii="Helvetica" w:eastAsia="Times New Roman" w:hAnsi="Helvetica" w:cs="Helvetica"/>
          <w:color w:val="1155CC"/>
          <w:sz w:val="20"/>
          <w:szCs w:val="20"/>
          <w:u w:val="single"/>
        </w:rPr>
        <w:t>SciENcv</w:t>
      </w:r>
      <w:proofErr w:type="spellEnd"/>
      <w:r w:rsidRPr="00843E88">
        <w:rPr>
          <w:rFonts w:ascii="Helvetica" w:eastAsia="Times New Roman" w:hAnsi="Helvetica" w:cs="Helvetica"/>
          <w:color w:val="1155CC"/>
          <w:sz w:val="20"/>
          <w:szCs w:val="20"/>
          <w:u w:val="single"/>
        </w:rPr>
        <w:t>: Science Experts Network Curriculum Vitae</w:t>
      </w: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fldChar w:fldCharType="end"/>
      </w: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, and an NSF Fillable PDF.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Webinar topics include: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43E88" w:rsidRPr="00843E88" w:rsidRDefault="00843E88" w:rsidP="0084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the policy guidance for preparation of the biographical sketch and current and pending support sections of the proposal;  </w:t>
      </w:r>
    </w:p>
    <w:p w:rsidR="00843E88" w:rsidRPr="00843E88" w:rsidRDefault="00843E88" w:rsidP="0084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a walk-through of the user experience in accessing these formats in NSF systems;</w:t>
      </w:r>
    </w:p>
    <w:p w:rsidR="00843E88" w:rsidRPr="00843E88" w:rsidRDefault="00843E88" w:rsidP="0084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 xml:space="preserve">detailed guidance from NIH on using </w:t>
      </w:r>
      <w:proofErr w:type="spellStart"/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SciENcv</w:t>
      </w:r>
      <w:proofErr w:type="spellEnd"/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 xml:space="preserve"> for preparing both documents; and</w:t>
      </w:r>
    </w:p>
    <w:p w:rsidR="00843E88" w:rsidRPr="00843E88" w:rsidRDefault="00843E88" w:rsidP="0084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answers</w:t>
      </w:r>
      <w:proofErr w:type="gramEnd"/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 xml:space="preserve"> to a number of frequently asked questions.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For additional information, see the NSF pages for the </w:t>
      </w:r>
      <w:hyperlink r:id="rId8" w:tgtFrame="_blank" w:history="1">
        <w:r w:rsidRPr="00843E88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biographical sketch</w:t>
        </w:r>
      </w:hyperlink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and </w:t>
      </w:r>
      <w:hyperlink r:id="rId9" w:tgtFrame="_blank" w:history="1">
        <w:r w:rsidRPr="00843E88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current and pending support</w:t>
        </w:r>
      </w:hyperlink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.  We would like your feedback on these formats prior to the June 1</w:t>
      </w:r>
      <w:r w:rsidRPr="00843E88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requirement. Please provide your comments and questions to </w:t>
      </w:r>
      <w:hyperlink r:id="rId10" w:tgtFrame="_blank" w:history="1">
        <w:r w:rsidRPr="00843E88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policy@nsf.gov</w:t>
        </w:r>
      </w:hyperlink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Regards,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Jean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Jean Feldman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Head, Policy Office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Division of Institution and Award Support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Office of Budget, Finance &amp; Award Management</w:t>
      </w:r>
    </w:p>
    <w:p w:rsidR="00843E88" w:rsidRPr="00843E88" w:rsidRDefault="00843E88" w:rsidP="00843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3E88">
        <w:rPr>
          <w:rFonts w:ascii="Helvetica" w:eastAsia="Times New Roman" w:hAnsi="Helvetica" w:cs="Helvetica"/>
          <w:color w:val="000000"/>
          <w:sz w:val="20"/>
          <w:szCs w:val="20"/>
        </w:rPr>
        <w:t>National Science Foundation</w:t>
      </w:r>
    </w:p>
    <w:p w:rsidR="00152E85" w:rsidRDefault="00152E85"/>
    <w:sectPr w:rsidR="0015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38AB"/>
    <w:multiLevelType w:val="multilevel"/>
    <w:tmpl w:val="4A4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88"/>
    <w:rsid w:val="00152E85"/>
    <w:rsid w:val="008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bfa/dias/policy/biosketch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sf.gov/publications/pub_summ.jsp?ods_key=nsf20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policyoutreach.com/resources/april-2020-nsf-approved-formats-for-proposal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cy@nsf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f.gov/bfa/dias/policy/cp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Caity</dc:creator>
  <cp:lastModifiedBy>Caity</cp:lastModifiedBy>
  <cp:revision>1</cp:revision>
  <dcterms:created xsi:type="dcterms:W3CDTF">2020-04-17T14:52:00Z</dcterms:created>
  <dcterms:modified xsi:type="dcterms:W3CDTF">2020-04-17T14:53:00Z</dcterms:modified>
</cp:coreProperties>
</file>