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D566" w14:textId="2F4B81FB" w:rsidR="00D87A8A" w:rsidRPr="00EE58D8" w:rsidRDefault="000C33DC" w:rsidP="00D87A8A">
      <w:pPr>
        <w:jc w:val="center"/>
        <w:rPr>
          <w:rFonts w:ascii="Arial Narrow" w:hAnsi="Arial Narrow"/>
          <w:b/>
          <w:sz w:val="22"/>
          <w:szCs w:val="22"/>
        </w:rPr>
      </w:pPr>
      <w:r w:rsidRPr="00EE58D8">
        <w:rPr>
          <w:rFonts w:ascii="Arial Narrow" w:hAnsi="Arial Narrow"/>
          <w:b/>
          <w:sz w:val="22"/>
          <w:szCs w:val="22"/>
        </w:rPr>
        <w:t>Actuarial Science B.S. Major in FOUR Academic Years</w:t>
      </w:r>
      <w:r w:rsidR="006807A5">
        <w:rPr>
          <w:rFonts w:ascii="Arial Narrow" w:hAnsi="Arial Narrow"/>
          <w:b/>
          <w:sz w:val="22"/>
          <w:szCs w:val="22"/>
        </w:rPr>
        <w:t xml:space="preserve"> </w:t>
      </w:r>
      <w:r w:rsidR="00CE7A4F">
        <w:rPr>
          <w:rFonts w:ascii="Arial Narrow" w:hAnsi="Arial Narrow"/>
          <w:b/>
          <w:sz w:val="22"/>
          <w:szCs w:val="22"/>
        </w:rPr>
        <w:t>(2018</w:t>
      </w:r>
      <w:r w:rsidR="00D87A8A">
        <w:rPr>
          <w:rFonts w:ascii="Arial Narrow" w:hAnsi="Arial Narrow"/>
          <w:b/>
          <w:sz w:val="22"/>
          <w:szCs w:val="22"/>
        </w:rPr>
        <w:t>)</w:t>
      </w:r>
    </w:p>
    <w:p w14:paraId="2731240E" w14:textId="77777777" w:rsidR="004972A8" w:rsidRDefault="004972A8" w:rsidP="007A519C">
      <w:pPr>
        <w:rPr>
          <w:rFonts w:ascii="Arial Narrow" w:hAnsi="Arial Narrow"/>
          <w:sz w:val="22"/>
          <w:szCs w:val="22"/>
        </w:rPr>
      </w:pPr>
    </w:p>
    <w:p w14:paraId="5704AFC5" w14:textId="629C4008" w:rsidR="003D58D9" w:rsidRDefault="00D87A8A" w:rsidP="007A519C">
      <w:pPr>
        <w:rPr>
          <w:rFonts w:ascii="Arial Narrow" w:hAnsi="Arial Narrow"/>
          <w:sz w:val="22"/>
          <w:szCs w:val="22"/>
        </w:rPr>
      </w:pPr>
      <w:r w:rsidRPr="00D87A8A">
        <w:rPr>
          <w:rFonts w:ascii="Arial Narrow" w:hAnsi="Arial Narrow"/>
          <w:sz w:val="22"/>
          <w:szCs w:val="22"/>
        </w:rPr>
        <w:t>This is a breakdown of how a student, knowing that he or she wanted to be an Actuarial Science major upon entering OU, could complete the General Education, CAS Exploratory</w:t>
      </w:r>
      <w:r w:rsidR="001B2EA0">
        <w:rPr>
          <w:rFonts w:ascii="Arial Narrow" w:hAnsi="Arial Narrow"/>
          <w:sz w:val="22"/>
          <w:szCs w:val="22"/>
        </w:rPr>
        <w:t>,</w:t>
      </w:r>
      <w:r w:rsidRPr="00D87A8A">
        <w:rPr>
          <w:rFonts w:ascii="Arial Narrow" w:hAnsi="Arial Narrow"/>
          <w:sz w:val="22"/>
          <w:szCs w:val="22"/>
        </w:rPr>
        <w:t xml:space="preserve"> and major requirements within a 4</w:t>
      </w:r>
      <w:r w:rsidR="002226F0">
        <w:rPr>
          <w:rFonts w:ascii="Arial Narrow" w:hAnsi="Arial Narrow"/>
          <w:sz w:val="22"/>
          <w:szCs w:val="22"/>
        </w:rPr>
        <w:t>-year period of time.  This sample schedule</w:t>
      </w:r>
      <w:r w:rsidRPr="00D87A8A">
        <w:rPr>
          <w:rFonts w:ascii="Arial Narrow" w:hAnsi="Arial Narrow"/>
          <w:sz w:val="22"/>
          <w:szCs w:val="22"/>
        </w:rPr>
        <w:t xml:space="preserve"> is an example only and not a guarantee of course offerings.</w:t>
      </w:r>
      <w:r w:rsidR="001B2EA0">
        <w:rPr>
          <w:rFonts w:ascii="Arial Narrow" w:hAnsi="Arial Narrow"/>
          <w:sz w:val="22"/>
          <w:szCs w:val="22"/>
        </w:rPr>
        <w:br/>
      </w:r>
    </w:p>
    <w:p w14:paraId="2182AD1D" w14:textId="173B3FA1" w:rsidR="000C33DC" w:rsidRPr="00EE58D8" w:rsidRDefault="001B2EA0" w:rsidP="007A519C">
      <w:pPr>
        <w:rPr>
          <w:rFonts w:ascii="Arial Narrow" w:hAnsi="Arial Narrow"/>
          <w:i/>
          <w:sz w:val="22"/>
          <w:szCs w:val="22"/>
        </w:rPr>
      </w:pPr>
      <w:r w:rsidRPr="001B2EA0">
        <w:rPr>
          <w:rFonts w:ascii="Arial Narrow" w:hAnsi="Arial Narrow"/>
          <w:i/>
          <w:sz w:val="22"/>
          <w:szCs w:val="22"/>
        </w:rPr>
        <w:t>The below plan is based on an ACT English 16–27/SAT Writing 410-6</w:t>
      </w:r>
      <w:r>
        <w:rPr>
          <w:rFonts w:ascii="Arial Narrow" w:hAnsi="Arial Narrow"/>
          <w:i/>
          <w:sz w:val="22"/>
          <w:szCs w:val="22"/>
        </w:rPr>
        <w:t>1</w:t>
      </w:r>
      <w:r w:rsidRPr="001B2EA0">
        <w:rPr>
          <w:rFonts w:ascii="Arial Narrow" w:hAnsi="Arial Narrow"/>
          <w:i/>
          <w:sz w:val="22"/>
          <w:szCs w:val="22"/>
        </w:rPr>
        <w:t xml:space="preserve">0 and ACT Math 28/SAT 640-800 (old), 660-800 (new), </w:t>
      </w:r>
      <w:r w:rsidRPr="001B2EA0">
        <w:rPr>
          <w:rFonts w:ascii="Arial Narrow" w:hAnsi="Arial Narrow"/>
          <w:b/>
          <w:i/>
          <w:sz w:val="22"/>
          <w:szCs w:val="22"/>
          <w:u w:val="single"/>
        </w:rPr>
        <w:t>or</w:t>
      </w:r>
      <w:r w:rsidRPr="001B2EA0">
        <w:rPr>
          <w:rFonts w:ascii="Arial Narrow" w:hAnsi="Arial Narrow"/>
          <w:i/>
          <w:sz w:val="22"/>
          <w:szCs w:val="22"/>
        </w:rPr>
        <w:t xml:space="preserve"> 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0C33DC" w:rsidRPr="00EE58D8" w14:paraId="15C37468" w14:textId="77777777" w:rsidTr="00C1432D">
        <w:trPr>
          <w:trHeight w:val="271"/>
        </w:trPr>
        <w:tc>
          <w:tcPr>
            <w:tcW w:w="632" w:type="dxa"/>
          </w:tcPr>
          <w:p w14:paraId="2D37FF76" w14:textId="77777777" w:rsidR="000C33DC" w:rsidRPr="00D87A8A" w:rsidRDefault="000C33DC" w:rsidP="00C1432D">
            <w:pPr>
              <w:rPr>
                <w:rFonts w:ascii="Arial Narrow" w:eastAsia="Times New Roman" w:hAnsi="Arial Narrow"/>
                <w:sz w:val="20"/>
              </w:rPr>
            </w:pPr>
            <w:r w:rsidRPr="00D87A8A">
              <w:rPr>
                <w:rFonts w:ascii="Arial Narrow" w:eastAsia="Times New Roman" w:hAnsi="Arial Narrow"/>
                <w:sz w:val="20"/>
              </w:rPr>
              <w:t>Year</w:t>
            </w:r>
          </w:p>
        </w:tc>
        <w:tc>
          <w:tcPr>
            <w:tcW w:w="5408" w:type="dxa"/>
          </w:tcPr>
          <w:p w14:paraId="5850281C" w14:textId="77777777" w:rsidR="000C33DC" w:rsidRPr="00D87A8A" w:rsidRDefault="000C33DC" w:rsidP="00C1432D">
            <w:pPr>
              <w:rPr>
                <w:rFonts w:ascii="Arial Narrow" w:eastAsia="Times New Roman" w:hAnsi="Arial Narrow"/>
                <w:sz w:val="20"/>
              </w:rPr>
            </w:pPr>
            <w:r w:rsidRPr="00D87A8A">
              <w:rPr>
                <w:rFonts w:ascii="Arial Narrow" w:eastAsia="Times New Roman" w:hAnsi="Arial Narrow"/>
                <w:sz w:val="20"/>
              </w:rPr>
              <w:t>Fall</w:t>
            </w:r>
          </w:p>
        </w:tc>
        <w:tc>
          <w:tcPr>
            <w:tcW w:w="5408" w:type="dxa"/>
          </w:tcPr>
          <w:p w14:paraId="161F96A3" w14:textId="77777777" w:rsidR="000C33DC" w:rsidRPr="00D87A8A" w:rsidRDefault="000C33DC" w:rsidP="00C1432D">
            <w:pPr>
              <w:rPr>
                <w:rFonts w:ascii="Arial Narrow" w:eastAsia="Times New Roman" w:hAnsi="Arial Narrow"/>
                <w:sz w:val="20"/>
              </w:rPr>
            </w:pPr>
            <w:r w:rsidRPr="00D87A8A">
              <w:rPr>
                <w:rFonts w:ascii="Arial Narrow" w:eastAsia="Times New Roman" w:hAnsi="Arial Narrow"/>
                <w:sz w:val="20"/>
              </w:rPr>
              <w:t>Winter</w:t>
            </w:r>
          </w:p>
        </w:tc>
        <w:tc>
          <w:tcPr>
            <w:tcW w:w="2070" w:type="dxa"/>
          </w:tcPr>
          <w:p w14:paraId="54E2A43C" w14:textId="77777777" w:rsidR="000C33DC" w:rsidRPr="00D87A8A" w:rsidRDefault="000C33DC" w:rsidP="00C1432D">
            <w:pPr>
              <w:rPr>
                <w:rFonts w:ascii="Arial Narrow" w:eastAsia="Times New Roman" w:hAnsi="Arial Narrow"/>
                <w:sz w:val="20"/>
              </w:rPr>
            </w:pPr>
            <w:r w:rsidRPr="00D87A8A">
              <w:rPr>
                <w:rFonts w:ascii="Arial Narrow" w:eastAsia="Times New Roman" w:hAnsi="Arial Narrow"/>
                <w:sz w:val="20"/>
              </w:rPr>
              <w:t>Total</w:t>
            </w:r>
          </w:p>
        </w:tc>
      </w:tr>
      <w:tr w:rsidR="000C33DC" w:rsidRPr="00EE58D8" w14:paraId="4C0EDAEB" w14:textId="77777777" w:rsidTr="00C1432D">
        <w:trPr>
          <w:trHeight w:val="1475"/>
        </w:trPr>
        <w:tc>
          <w:tcPr>
            <w:tcW w:w="632" w:type="dxa"/>
          </w:tcPr>
          <w:p w14:paraId="06556EC2" w14:textId="77777777" w:rsidR="000C33DC" w:rsidRPr="00D87A8A" w:rsidRDefault="000C33DC" w:rsidP="00C1432D">
            <w:pPr>
              <w:rPr>
                <w:rFonts w:ascii="Arial Narrow" w:eastAsia="Times New Roman" w:hAnsi="Arial Narrow"/>
                <w:sz w:val="20"/>
              </w:rPr>
            </w:pPr>
            <w:r w:rsidRPr="00D87A8A">
              <w:rPr>
                <w:rFonts w:ascii="Arial Narrow" w:eastAsia="Times New Roman" w:hAnsi="Arial Narrow"/>
                <w:sz w:val="20"/>
              </w:rPr>
              <w:t>1</w:t>
            </w:r>
          </w:p>
        </w:tc>
        <w:tc>
          <w:tcPr>
            <w:tcW w:w="5408" w:type="dxa"/>
          </w:tcPr>
          <w:p w14:paraId="0E0CB8F8" w14:textId="77777777" w:rsidR="00D87A8A" w:rsidRPr="00D87A8A" w:rsidRDefault="00557F7F" w:rsidP="00557F7F">
            <w:pPr>
              <w:ind w:left="425" w:hanging="425"/>
              <w:rPr>
                <w:rFonts w:ascii="Arial Narrow" w:eastAsia="Times New Roman" w:hAnsi="Arial Narrow"/>
                <w:sz w:val="20"/>
              </w:rPr>
            </w:pPr>
            <w:r w:rsidRPr="00D87A8A">
              <w:rPr>
                <w:rFonts w:ascii="Arial Narrow" w:eastAsia="Times New Roman" w:hAnsi="Arial Narrow"/>
                <w:sz w:val="20"/>
              </w:rPr>
              <w:t xml:space="preserve">4 – </w:t>
            </w:r>
            <w:r w:rsidRPr="00D87A8A">
              <w:rPr>
                <w:rFonts w:ascii="Arial Narrow" w:eastAsia="Times New Roman" w:hAnsi="Arial Narrow"/>
                <w:b/>
                <w:sz w:val="20"/>
              </w:rPr>
              <w:t>MTH 15</w:t>
            </w:r>
            <w:r w:rsidR="00D87A8A" w:rsidRPr="00D87A8A">
              <w:rPr>
                <w:rFonts w:ascii="Arial Narrow" w:eastAsia="Times New Roman" w:hAnsi="Arial Narrow"/>
                <w:b/>
                <w:sz w:val="20"/>
              </w:rPr>
              <w:t>5</w:t>
            </w:r>
            <w:r w:rsidRPr="00D87A8A">
              <w:rPr>
                <w:rFonts w:ascii="Arial Narrow" w:eastAsia="Times New Roman" w:hAnsi="Arial Narrow"/>
                <w:b/>
                <w:sz w:val="20"/>
              </w:rPr>
              <w:t>4</w:t>
            </w:r>
            <w:r w:rsidRPr="00D87A8A">
              <w:rPr>
                <w:rFonts w:ascii="Arial Narrow" w:eastAsia="Times New Roman" w:hAnsi="Arial Narrow"/>
                <w:sz w:val="20"/>
              </w:rPr>
              <w:t xml:space="preserve"> </w:t>
            </w:r>
            <w:r w:rsidR="00D839BE" w:rsidRPr="00D87A8A">
              <w:rPr>
                <w:rFonts w:ascii="Arial Narrow" w:eastAsia="Times New Roman" w:hAnsi="Arial Narrow"/>
                <w:sz w:val="20"/>
              </w:rPr>
              <w:t xml:space="preserve">(F,W,S) </w:t>
            </w:r>
            <w:r w:rsidRPr="00D87A8A">
              <w:rPr>
                <w:rFonts w:ascii="Arial Narrow" w:eastAsia="Times New Roman" w:hAnsi="Arial Narrow"/>
                <w:sz w:val="20"/>
              </w:rPr>
              <w:t xml:space="preserve">(G.E. </w:t>
            </w:r>
            <w:r w:rsidR="00D87A8A" w:rsidRPr="00D87A8A">
              <w:rPr>
                <w:rFonts w:ascii="Arial Narrow" w:eastAsia="Times New Roman" w:hAnsi="Arial Narrow"/>
                <w:sz w:val="20"/>
              </w:rPr>
              <w:t xml:space="preserve">#1 - </w:t>
            </w:r>
            <w:r w:rsidRPr="00D87A8A">
              <w:rPr>
                <w:rFonts w:ascii="Arial Narrow" w:eastAsia="Times New Roman" w:hAnsi="Arial Narrow"/>
                <w:sz w:val="20"/>
              </w:rPr>
              <w:t xml:space="preserve">Formal Reasoning) </w:t>
            </w:r>
          </w:p>
          <w:p w14:paraId="1686CC11" w14:textId="7A8A420C" w:rsidR="00557F7F" w:rsidRPr="00D87A8A" w:rsidRDefault="00D87A8A" w:rsidP="00557F7F">
            <w:pPr>
              <w:ind w:left="425" w:hanging="425"/>
              <w:rPr>
                <w:rFonts w:ascii="Arial Narrow" w:eastAsia="Times New Roman" w:hAnsi="Arial Narrow"/>
                <w:sz w:val="20"/>
              </w:rPr>
            </w:pPr>
            <w:r w:rsidRPr="00D87A8A">
              <w:rPr>
                <w:rFonts w:ascii="Arial Narrow" w:eastAsia="Times New Roman" w:hAnsi="Arial Narrow"/>
                <w:sz w:val="20"/>
              </w:rPr>
              <w:t xml:space="preserve">                                     </w:t>
            </w:r>
            <w:r w:rsidR="00557F7F" w:rsidRPr="00D87A8A">
              <w:rPr>
                <w:rFonts w:ascii="Arial Narrow" w:eastAsia="Times New Roman" w:hAnsi="Arial Narrow"/>
                <w:sz w:val="20"/>
              </w:rPr>
              <w:t>(Based on placement</w:t>
            </w:r>
            <w:r w:rsidRPr="00D87A8A">
              <w:rPr>
                <w:rFonts w:ascii="Arial Narrow" w:eastAsia="Times New Roman" w:hAnsi="Arial Narrow"/>
                <w:sz w:val="20"/>
              </w:rPr>
              <w:t>)</w:t>
            </w:r>
          </w:p>
          <w:p w14:paraId="4C4F5582" w14:textId="2A73E43B" w:rsidR="003B26AD" w:rsidRPr="00D87A8A" w:rsidRDefault="003B26AD" w:rsidP="003B26AD">
            <w:pPr>
              <w:rPr>
                <w:rFonts w:ascii="Arial Narrow" w:eastAsia="Times New Roman" w:hAnsi="Arial Narrow"/>
                <w:sz w:val="20"/>
              </w:rPr>
            </w:pPr>
            <w:r w:rsidRPr="00D87A8A">
              <w:rPr>
                <w:rFonts w:ascii="Arial Narrow" w:eastAsia="Times New Roman" w:hAnsi="Arial Narrow"/>
                <w:sz w:val="20"/>
              </w:rPr>
              <w:t xml:space="preserve">4 – </w:t>
            </w:r>
            <w:r w:rsidRPr="00D87A8A">
              <w:rPr>
                <w:rFonts w:ascii="Arial Narrow" w:eastAsia="Times New Roman" w:hAnsi="Arial Narrow"/>
                <w:b/>
                <w:sz w:val="20"/>
              </w:rPr>
              <w:t>ECN 201</w:t>
            </w:r>
            <w:r w:rsidR="00D87A8A" w:rsidRPr="00D87A8A">
              <w:rPr>
                <w:rFonts w:ascii="Arial Narrow" w:eastAsia="Times New Roman" w:hAnsi="Arial Narrow"/>
                <w:b/>
                <w:sz w:val="20"/>
              </w:rPr>
              <w:t>0</w:t>
            </w:r>
            <w:r w:rsidRPr="00D87A8A">
              <w:rPr>
                <w:rFonts w:ascii="Arial Narrow" w:eastAsia="Times New Roman" w:hAnsi="Arial Narrow"/>
                <w:sz w:val="20"/>
              </w:rPr>
              <w:t xml:space="preserve"> (G.E. </w:t>
            </w:r>
            <w:r w:rsidR="00D87A8A" w:rsidRPr="00D87A8A">
              <w:rPr>
                <w:rFonts w:ascii="Arial Narrow" w:eastAsia="Times New Roman" w:hAnsi="Arial Narrow"/>
                <w:sz w:val="20"/>
              </w:rPr>
              <w:t xml:space="preserve">#2 - </w:t>
            </w:r>
            <w:r w:rsidRPr="00D87A8A">
              <w:rPr>
                <w:rFonts w:ascii="Arial Narrow" w:eastAsia="Times New Roman" w:hAnsi="Arial Narrow"/>
                <w:sz w:val="20"/>
              </w:rPr>
              <w:t>Social Science)</w:t>
            </w:r>
          </w:p>
          <w:p w14:paraId="1A9031F2" w14:textId="3B07643B" w:rsidR="008E1677" w:rsidRPr="00D87A8A" w:rsidRDefault="00551674" w:rsidP="008E1677">
            <w:pPr>
              <w:rPr>
                <w:rFonts w:ascii="Arial Narrow" w:eastAsia="Times New Roman" w:hAnsi="Arial Narrow"/>
                <w:sz w:val="20"/>
              </w:rPr>
            </w:pPr>
            <w:r w:rsidRPr="00D87A8A">
              <w:rPr>
                <w:rFonts w:ascii="Arial Narrow" w:eastAsia="Times New Roman" w:hAnsi="Arial Narrow"/>
                <w:sz w:val="20"/>
              </w:rPr>
              <w:t>4</w:t>
            </w:r>
            <w:r w:rsidR="008E1677" w:rsidRPr="00D87A8A">
              <w:rPr>
                <w:rFonts w:ascii="Arial Narrow" w:eastAsia="Times New Roman" w:hAnsi="Arial Narrow"/>
                <w:sz w:val="20"/>
              </w:rPr>
              <w:t xml:space="preserve"> – </w:t>
            </w:r>
            <w:r w:rsidR="00FB6297" w:rsidRPr="00D87A8A">
              <w:rPr>
                <w:rFonts w:ascii="Arial Narrow" w:eastAsia="Times New Roman" w:hAnsi="Arial Narrow"/>
                <w:sz w:val="20"/>
              </w:rPr>
              <w:t>WRT 1</w:t>
            </w:r>
            <w:r w:rsidR="00D87A8A" w:rsidRPr="00D87A8A">
              <w:rPr>
                <w:rFonts w:ascii="Arial Narrow" w:eastAsia="Times New Roman" w:hAnsi="Arial Narrow"/>
                <w:sz w:val="20"/>
              </w:rPr>
              <w:t>0</w:t>
            </w:r>
            <w:r w:rsidR="00FB6297" w:rsidRPr="00D87A8A">
              <w:rPr>
                <w:rFonts w:ascii="Arial Narrow" w:eastAsia="Times New Roman" w:hAnsi="Arial Narrow"/>
                <w:sz w:val="20"/>
              </w:rPr>
              <w:t>50</w:t>
            </w:r>
            <w:r w:rsidR="002502E1" w:rsidRPr="00D87A8A">
              <w:rPr>
                <w:rFonts w:ascii="Arial Narrow" w:eastAsia="Times New Roman" w:hAnsi="Arial Narrow"/>
                <w:sz w:val="20"/>
              </w:rPr>
              <w:t xml:space="preserve"> </w:t>
            </w:r>
          </w:p>
          <w:p w14:paraId="6DBAE1F3" w14:textId="3DB7A0D2" w:rsidR="00795D1E" w:rsidRDefault="008E1677" w:rsidP="00795D1E">
            <w:pPr>
              <w:rPr>
                <w:rFonts w:ascii="Arial Narrow" w:eastAsia="Times New Roman" w:hAnsi="Arial Narrow"/>
                <w:sz w:val="20"/>
              </w:rPr>
            </w:pPr>
            <w:r w:rsidRPr="00D87A8A">
              <w:rPr>
                <w:rFonts w:ascii="Arial Narrow" w:eastAsia="Times New Roman" w:hAnsi="Arial Narrow"/>
                <w:sz w:val="20"/>
              </w:rPr>
              <w:t xml:space="preserve">4 – </w:t>
            </w:r>
            <w:r w:rsidR="00FB6297" w:rsidRPr="00D87A8A">
              <w:rPr>
                <w:rFonts w:ascii="Arial Narrow" w:eastAsia="Times New Roman" w:hAnsi="Arial Narrow"/>
                <w:sz w:val="20"/>
              </w:rPr>
              <w:t>G.E. Category</w:t>
            </w:r>
            <w:r w:rsidR="00665291" w:rsidRPr="00D87A8A">
              <w:rPr>
                <w:rFonts w:ascii="Arial Narrow" w:eastAsia="Times New Roman" w:hAnsi="Arial Narrow"/>
                <w:sz w:val="20"/>
              </w:rPr>
              <w:t xml:space="preserve"> </w:t>
            </w:r>
            <w:r w:rsidR="00D87A8A" w:rsidRPr="00D87A8A">
              <w:rPr>
                <w:rFonts w:ascii="Arial Narrow" w:eastAsia="Times New Roman" w:hAnsi="Arial Narrow"/>
                <w:sz w:val="20"/>
              </w:rPr>
              <w:t xml:space="preserve"> #3</w:t>
            </w:r>
          </w:p>
          <w:p w14:paraId="2385F22E" w14:textId="77777777" w:rsidR="00795D1E" w:rsidRPr="00D87A8A" w:rsidRDefault="00795D1E" w:rsidP="00795D1E">
            <w:pPr>
              <w:rPr>
                <w:rFonts w:ascii="Arial Narrow" w:eastAsia="Times New Roman" w:hAnsi="Arial Narrow"/>
                <w:sz w:val="20"/>
              </w:rPr>
            </w:pPr>
            <w:r w:rsidRPr="00D87A8A">
              <w:rPr>
                <w:rFonts w:ascii="Arial Narrow" w:eastAsia="Times New Roman" w:hAnsi="Arial Narrow"/>
                <w:sz w:val="20"/>
              </w:rPr>
              <w:t xml:space="preserve">0 – </w:t>
            </w:r>
            <w:r w:rsidRPr="00D87A8A">
              <w:rPr>
                <w:rFonts w:ascii="Arial Narrow" w:eastAsia="Times New Roman" w:hAnsi="Arial Narrow"/>
                <w:b/>
                <w:sz w:val="20"/>
              </w:rPr>
              <w:t>SBC 1990</w:t>
            </w:r>
          </w:p>
          <w:p w14:paraId="48A1604C" w14:textId="7E63E468" w:rsidR="00795D1E" w:rsidRPr="00795D1E" w:rsidRDefault="00795D1E" w:rsidP="00795D1E">
            <w:pPr>
              <w:rPr>
                <w:rFonts w:ascii="Arial Narrow" w:eastAsia="Times New Roman" w:hAnsi="Arial Narrow"/>
                <w:sz w:val="20"/>
              </w:rPr>
            </w:pPr>
          </w:p>
          <w:p w14:paraId="4BE30448" w14:textId="120E750E" w:rsidR="000C33DC" w:rsidRPr="00D87A8A" w:rsidRDefault="00D87A8A" w:rsidP="002502E1">
            <w:pPr>
              <w:rPr>
                <w:rFonts w:ascii="Arial Narrow" w:eastAsia="Times New Roman" w:hAnsi="Arial Narrow"/>
                <w:sz w:val="20"/>
              </w:rPr>
            </w:pPr>
            <w:r w:rsidRPr="00D87A8A">
              <w:rPr>
                <w:rFonts w:ascii="Arial Narrow" w:eastAsia="Times New Roman" w:hAnsi="Arial Narrow"/>
                <w:sz w:val="20"/>
              </w:rPr>
              <w:br/>
            </w:r>
            <w:r w:rsidR="000C33DC" w:rsidRPr="00D87A8A">
              <w:rPr>
                <w:rFonts w:ascii="Arial Narrow" w:eastAsia="Times New Roman" w:hAnsi="Arial Narrow"/>
                <w:sz w:val="20"/>
              </w:rPr>
              <w:t>TOTAL – 1</w:t>
            </w:r>
            <w:r w:rsidR="00030F74" w:rsidRPr="00D87A8A">
              <w:rPr>
                <w:rFonts w:ascii="Arial Narrow" w:eastAsia="Times New Roman" w:hAnsi="Arial Narrow"/>
                <w:sz w:val="20"/>
              </w:rPr>
              <w:t>6</w:t>
            </w:r>
            <w:r w:rsidR="000C33DC" w:rsidRPr="00D87A8A">
              <w:rPr>
                <w:rFonts w:ascii="Arial Narrow" w:eastAsia="Times New Roman" w:hAnsi="Arial Narrow"/>
                <w:sz w:val="20"/>
              </w:rPr>
              <w:t xml:space="preserve"> credit hours</w:t>
            </w:r>
          </w:p>
        </w:tc>
        <w:tc>
          <w:tcPr>
            <w:tcW w:w="5408" w:type="dxa"/>
          </w:tcPr>
          <w:p w14:paraId="5F281EE3" w14:textId="4FAD5C8C" w:rsidR="000C33DC" w:rsidRPr="00D87A8A" w:rsidRDefault="000C33DC" w:rsidP="00C1432D">
            <w:pPr>
              <w:rPr>
                <w:rFonts w:ascii="Arial Narrow" w:eastAsia="Times New Roman" w:hAnsi="Arial Narrow"/>
                <w:sz w:val="20"/>
              </w:rPr>
            </w:pPr>
            <w:r w:rsidRPr="00D87A8A">
              <w:rPr>
                <w:rFonts w:ascii="Arial Narrow" w:eastAsia="Times New Roman" w:hAnsi="Arial Narrow"/>
                <w:sz w:val="20"/>
              </w:rPr>
              <w:t xml:space="preserve">4 – </w:t>
            </w:r>
            <w:r w:rsidRPr="00D87A8A">
              <w:rPr>
                <w:rFonts w:ascii="Arial Narrow" w:eastAsia="Times New Roman" w:hAnsi="Arial Narrow"/>
                <w:b/>
                <w:sz w:val="20"/>
              </w:rPr>
              <w:t>MTH 15</w:t>
            </w:r>
            <w:r w:rsidR="00D87A8A" w:rsidRPr="00D87A8A">
              <w:rPr>
                <w:rFonts w:ascii="Arial Narrow" w:eastAsia="Times New Roman" w:hAnsi="Arial Narrow"/>
                <w:b/>
                <w:sz w:val="20"/>
              </w:rPr>
              <w:t>5</w:t>
            </w:r>
            <w:r w:rsidRPr="00D87A8A">
              <w:rPr>
                <w:rFonts w:ascii="Arial Narrow" w:eastAsia="Times New Roman" w:hAnsi="Arial Narrow"/>
                <w:b/>
                <w:sz w:val="20"/>
              </w:rPr>
              <w:t>5</w:t>
            </w:r>
            <w:r w:rsidR="00D839BE" w:rsidRPr="00D87A8A">
              <w:rPr>
                <w:rFonts w:ascii="Arial Narrow" w:eastAsia="Times New Roman" w:hAnsi="Arial Narrow"/>
                <w:b/>
                <w:sz w:val="20"/>
              </w:rPr>
              <w:t xml:space="preserve"> </w:t>
            </w:r>
            <w:r w:rsidR="00D839BE" w:rsidRPr="00D87A8A">
              <w:rPr>
                <w:rFonts w:ascii="Arial Narrow" w:eastAsia="Times New Roman" w:hAnsi="Arial Narrow"/>
                <w:sz w:val="20"/>
              </w:rPr>
              <w:t>(F,W,S)</w:t>
            </w:r>
          </w:p>
          <w:p w14:paraId="2135D76A" w14:textId="7F9D51B0" w:rsidR="003B26AD" w:rsidRPr="00D87A8A" w:rsidRDefault="003B26AD" w:rsidP="003B26AD">
            <w:pPr>
              <w:rPr>
                <w:rFonts w:ascii="Arial Narrow" w:eastAsia="Times New Roman" w:hAnsi="Arial Narrow"/>
                <w:sz w:val="20"/>
              </w:rPr>
            </w:pPr>
            <w:r w:rsidRPr="00D87A8A">
              <w:rPr>
                <w:rFonts w:ascii="Arial Narrow" w:eastAsia="Times New Roman" w:hAnsi="Arial Narrow"/>
                <w:sz w:val="20"/>
              </w:rPr>
              <w:t xml:space="preserve">4 – </w:t>
            </w:r>
            <w:r w:rsidRPr="00D87A8A">
              <w:rPr>
                <w:rFonts w:ascii="Arial Narrow" w:eastAsia="Times New Roman" w:hAnsi="Arial Narrow"/>
                <w:b/>
                <w:sz w:val="20"/>
              </w:rPr>
              <w:t>ECN 202</w:t>
            </w:r>
            <w:r w:rsidR="00EE340A">
              <w:rPr>
                <w:rFonts w:ascii="Arial Narrow" w:eastAsia="Times New Roman" w:hAnsi="Arial Narrow"/>
                <w:b/>
                <w:sz w:val="20"/>
              </w:rPr>
              <w:t>0</w:t>
            </w:r>
            <w:r w:rsidRPr="00D87A8A">
              <w:rPr>
                <w:rFonts w:ascii="Arial Narrow" w:eastAsia="Times New Roman" w:hAnsi="Arial Narrow"/>
                <w:b/>
                <w:sz w:val="20"/>
              </w:rPr>
              <w:t xml:space="preserve"> </w:t>
            </w:r>
            <w:r w:rsidRPr="00D87A8A">
              <w:rPr>
                <w:rFonts w:ascii="Arial Narrow" w:eastAsia="Times New Roman" w:hAnsi="Arial Narrow"/>
                <w:sz w:val="20"/>
              </w:rPr>
              <w:t xml:space="preserve">(G.E. </w:t>
            </w:r>
            <w:r w:rsidR="00D87A8A" w:rsidRPr="00D87A8A">
              <w:rPr>
                <w:rFonts w:ascii="Arial Narrow" w:eastAsia="Times New Roman" w:hAnsi="Arial Narrow"/>
                <w:sz w:val="20"/>
              </w:rPr>
              <w:t xml:space="preserve">#4 - </w:t>
            </w:r>
            <w:r w:rsidRPr="00D87A8A">
              <w:rPr>
                <w:rFonts w:ascii="Arial Narrow" w:eastAsia="Times New Roman" w:hAnsi="Arial Narrow"/>
                <w:sz w:val="20"/>
              </w:rPr>
              <w:t>Global Perspective)</w:t>
            </w:r>
          </w:p>
          <w:p w14:paraId="2995B508" w14:textId="0A76E7F8" w:rsidR="003B26AD" w:rsidRPr="00D87A8A" w:rsidRDefault="00551674" w:rsidP="003B26AD">
            <w:pPr>
              <w:rPr>
                <w:rFonts w:ascii="Arial Narrow" w:eastAsia="Times New Roman" w:hAnsi="Arial Narrow"/>
                <w:sz w:val="20"/>
              </w:rPr>
            </w:pPr>
            <w:r w:rsidRPr="00D87A8A">
              <w:rPr>
                <w:rFonts w:ascii="Arial Narrow" w:eastAsia="Times New Roman" w:hAnsi="Arial Narrow"/>
                <w:sz w:val="20"/>
              </w:rPr>
              <w:t>4</w:t>
            </w:r>
            <w:r w:rsidR="003B26AD" w:rsidRPr="00D87A8A">
              <w:rPr>
                <w:rFonts w:ascii="Arial Narrow" w:eastAsia="Times New Roman" w:hAnsi="Arial Narrow"/>
                <w:sz w:val="20"/>
              </w:rPr>
              <w:t xml:space="preserve"> – </w:t>
            </w:r>
            <w:r w:rsidR="002502E1" w:rsidRPr="00D87A8A">
              <w:rPr>
                <w:rFonts w:ascii="Arial Narrow" w:eastAsia="Times New Roman" w:hAnsi="Arial Narrow"/>
                <w:b/>
                <w:sz w:val="20"/>
              </w:rPr>
              <w:t>ACC 20</w:t>
            </w:r>
            <w:r w:rsidR="00D87A8A" w:rsidRPr="00D87A8A">
              <w:rPr>
                <w:rFonts w:ascii="Arial Narrow" w:eastAsia="Times New Roman" w:hAnsi="Arial Narrow"/>
                <w:b/>
                <w:sz w:val="20"/>
              </w:rPr>
              <w:t>0</w:t>
            </w:r>
            <w:r w:rsidR="002502E1" w:rsidRPr="00D87A8A">
              <w:rPr>
                <w:rFonts w:ascii="Arial Narrow" w:eastAsia="Times New Roman" w:hAnsi="Arial Narrow"/>
                <w:b/>
                <w:sz w:val="20"/>
              </w:rPr>
              <w:t>0</w:t>
            </w:r>
            <w:r w:rsidR="00857B3D" w:rsidRPr="00D87A8A">
              <w:rPr>
                <w:rFonts w:ascii="Arial Narrow" w:eastAsia="Times New Roman" w:hAnsi="Arial Narrow"/>
                <w:b/>
                <w:sz w:val="20"/>
              </w:rPr>
              <w:t xml:space="preserve"> (co-</w:t>
            </w:r>
            <w:proofErr w:type="spellStart"/>
            <w:r w:rsidR="00857B3D" w:rsidRPr="00D87A8A">
              <w:rPr>
                <w:rFonts w:ascii="Arial Narrow" w:eastAsia="Times New Roman" w:hAnsi="Arial Narrow"/>
                <w:b/>
                <w:sz w:val="20"/>
              </w:rPr>
              <w:t>req</w:t>
            </w:r>
            <w:proofErr w:type="spellEnd"/>
            <w:r w:rsidR="00857B3D" w:rsidRPr="00D87A8A">
              <w:rPr>
                <w:rFonts w:ascii="Arial Narrow" w:eastAsia="Times New Roman" w:hAnsi="Arial Narrow"/>
                <w:b/>
                <w:sz w:val="20"/>
              </w:rPr>
              <w:t xml:space="preserve"> w/ WRT 1</w:t>
            </w:r>
            <w:r w:rsidR="00D87A8A" w:rsidRPr="00D87A8A">
              <w:rPr>
                <w:rFonts w:ascii="Arial Narrow" w:eastAsia="Times New Roman" w:hAnsi="Arial Narrow"/>
                <w:b/>
                <w:sz w:val="20"/>
              </w:rPr>
              <w:t>0</w:t>
            </w:r>
            <w:r w:rsidR="00857B3D" w:rsidRPr="00D87A8A">
              <w:rPr>
                <w:rFonts w:ascii="Arial Narrow" w:eastAsia="Times New Roman" w:hAnsi="Arial Narrow"/>
                <w:b/>
                <w:sz w:val="20"/>
              </w:rPr>
              <w:t>60 with override)</w:t>
            </w:r>
          </w:p>
          <w:p w14:paraId="6F4EBE3C" w14:textId="76CABA32" w:rsidR="000C33DC" w:rsidRPr="00D87A8A" w:rsidRDefault="000C33DC" w:rsidP="00C1432D">
            <w:pPr>
              <w:rPr>
                <w:rFonts w:ascii="Arial Narrow" w:eastAsia="Times New Roman" w:hAnsi="Arial Narrow"/>
                <w:sz w:val="20"/>
              </w:rPr>
            </w:pPr>
            <w:r w:rsidRPr="00D87A8A">
              <w:rPr>
                <w:rFonts w:ascii="Arial Narrow" w:eastAsia="Times New Roman" w:hAnsi="Arial Narrow"/>
                <w:sz w:val="20"/>
              </w:rPr>
              <w:t>4 – WRT 1</w:t>
            </w:r>
            <w:r w:rsidR="00D87A8A" w:rsidRPr="00D87A8A">
              <w:rPr>
                <w:rFonts w:ascii="Arial Narrow" w:eastAsia="Times New Roman" w:hAnsi="Arial Narrow"/>
                <w:sz w:val="20"/>
              </w:rPr>
              <w:t>0</w:t>
            </w:r>
            <w:r w:rsidRPr="00D87A8A">
              <w:rPr>
                <w:rFonts w:ascii="Arial Narrow" w:eastAsia="Times New Roman" w:hAnsi="Arial Narrow"/>
                <w:sz w:val="20"/>
              </w:rPr>
              <w:t>60</w:t>
            </w:r>
            <w:r w:rsidR="00D87A8A" w:rsidRPr="00D87A8A">
              <w:rPr>
                <w:rFonts w:ascii="Arial Narrow" w:eastAsia="Times New Roman" w:hAnsi="Arial Narrow"/>
                <w:sz w:val="20"/>
              </w:rPr>
              <w:t xml:space="preserve"> (G.E. #5)</w:t>
            </w:r>
          </w:p>
          <w:p w14:paraId="3AE4E4D4" w14:textId="380D7927" w:rsidR="006A4D47" w:rsidRPr="00D87A8A" w:rsidRDefault="006A4D47" w:rsidP="00C1432D">
            <w:pPr>
              <w:rPr>
                <w:rFonts w:ascii="Arial Narrow" w:eastAsia="Times New Roman" w:hAnsi="Arial Narrow"/>
                <w:sz w:val="20"/>
              </w:rPr>
            </w:pPr>
            <w:r w:rsidRPr="00D87A8A">
              <w:rPr>
                <w:rFonts w:ascii="Arial Narrow" w:eastAsia="Times New Roman" w:hAnsi="Arial Narrow"/>
                <w:sz w:val="20"/>
              </w:rPr>
              <w:t xml:space="preserve">0 – </w:t>
            </w:r>
            <w:r w:rsidR="00795D1E">
              <w:rPr>
                <w:rFonts w:ascii="Arial Narrow" w:eastAsia="Times New Roman" w:hAnsi="Arial Narrow"/>
                <w:b/>
                <w:sz w:val="20"/>
              </w:rPr>
              <w:t>SBC 2990</w:t>
            </w:r>
          </w:p>
          <w:p w14:paraId="460A654A" w14:textId="77777777" w:rsidR="009E40D3" w:rsidRPr="00D87A8A" w:rsidRDefault="009E40D3" w:rsidP="00C1432D">
            <w:pPr>
              <w:rPr>
                <w:rFonts w:ascii="Arial Narrow" w:eastAsia="Times New Roman" w:hAnsi="Arial Narrow"/>
                <w:sz w:val="20"/>
              </w:rPr>
            </w:pPr>
          </w:p>
          <w:p w14:paraId="16B6C0C2" w14:textId="77777777" w:rsidR="00B73C1F" w:rsidRDefault="00B73C1F" w:rsidP="00C1432D">
            <w:pPr>
              <w:rPr>
                <w:rFonts w:ascii="Arial Narrow" w:eastAsia="Times New Roman" w:hAnsi="Arial Narrow"/>
                <w:sz w:val="20"/>
              </w:rPr>
            </w:pPr>
          </w:p>
          <w:p w14:paraId="7C0D9F80" w14:textId="77777777" w:rsidR="00B73C1F" w:rsidRDefault="00B73C1F" w:rsidP="00C1432D">
            <w:pPr>
              <w:rPr>
                <w:rFonts w:ascii="Arial Narrow" w:eastAsia="Times New Roman" w:hAnsi="Arial Narrow"/>
                <w:sz w:val="20"/>
              </w:rPr>
            </w:pPr>
          </w:p>
          <w:p w14:paraId="17DCA938" w14:textId="011FF4A3" w:rsidR="000C33DC" w:rsidRPr="00D87A8A" w:rsidRDefault="00551674" w:rsidP="00C1432D">
            <w:pPr>
              <w:rPr>
                <w:rFonts w:ascii="Arial Narrow" w:eastAsia="Times New Roman" w:hAnsi="Arial Narrow"/>
                <w:sz w:val="20"/>
              </w:rPr>
            </w:pPr>
            <w:r w:rsidRPr="00D87A8A">
              <w:rPr>
                <w:rFonts w:ascii="Arial Narrow" w:eastAsia="Times New Roman" w:hAnsi="Arial Narrow"/>
                <w:sz w:val="20"/>
              </w:rPr>
              <w:t>TOTAL – 16</w:t>
            </w:r>
            <w:r w:rsidR="000C33DC" w:rsidRPr="00D87A8A">
              <w:rPr>
                <w:rFonts w:ascii="Arial Narrow" w:eastAsia="Times New Roman" w:hAnsi="Arial Narrow"/>
                <w:sz w:val="20"/>
              </w:rPr>
              <w:t xml:space="preserve"> credit hours</w:t>
            </w:r>
          </w:p>
        </w:tc>
        <w:tc>
          <w:tcPr>
            <w:tcW w:w="2070" w:type="dxa"/>
          </w:tcPr>
          <w:p w14:paraId="6D1F407D" w14:textId="77777777" w:rsidR="000C33DC" w:rsidRPr="00D87A8A" w:rsidRDefault="000C33DC" w:rsidP="00C1432D">
            <w:pPr>
              <w:rPr>
                <w:rFonts w:ascii="Arial Narrow" w:eastAsia="Times New Roman" w:hAnsi="Arial Narrow"/>
                <w:sz w:val="20"/>
              </w:rPr>
            </w:pPr>
          </w:p>
          <w:p w14:paraId="5648B0F2" w14:textId="77777777" w:rsidR="0029016A" w:rsidRPr="00D87A8A" w:rsidRDefault="0029016A" w:rsidP="00C1432D">
            <w:pPr>
              <w:rPr>
                <w:rFonts w:ascii="Arial Narrow" w:eastAsia="Times New Roman" w:hAnsi="Arial Narrow"/>
                <w:sz w:val="20"/>
              </w:rPr>
            </w:pPr>
          </w:p>
          <w:p w14:paraId="3DB9268E" w14:textId="77777777" w:rsidR="0029016A" w:rsidRPr="00D87A8A" w:rsidRDefault="0029016A" w:rsidP="00C1432D">
            <w:pPr>
              <w:rPr>
                <w:rFonts w:ascii="Arial Narrow" w:eastAsia="Times New Roman" w:hAnsi="Arial Narrow"/>
                <w:sz w:val="20"/>
              </w:rPr>
            </w:pPr>
          </w:p>
          <w:p w14:paraId="62F9E6A1" w14:textId="77777777" w:rsidR="008E1677" w:rsidRPr="00D87A8A" w:rsidRDefault="008E1677" w:rsidP="00C1432D">
            <w:pPr>
              <w:rPr>
                <w:rFonts w:ascii="Arial Narrow" w:eastAsia="Times New Roman" w:hAnsi="Arial Narrow"/>
                <w:sz w:val="20"/>
              </w:rPr>
            </w:pPr>
          </w:p>
          <w:p w14:paraId="2811ABFF" w14:textId="77777777" w:rsidR="000C33DC" w:rsidRPr="00D87A8A" w:rsidRDefault="000C33DC" w:rsidP="00C1432D">
            <w:pPr>
              <w:rPr>
                <w:rFonts w:ascii="Arial Narrow" w:eastAsia="Times New Roman" w:hAnsi="Arial Narrow"/>
                <w:sz w:val="20"/>
              </w:rPr>
            </w:pPr>
          </w:p>
          <w:p w14:paraId="295C5E0C" w14:textId="77777777" w:rsidR="00176D42" w:rsidRPr="00D87A8A" w:rsidRDefault="00176D42" w:rsidP="00C1432D">
            <w:pPr>
              <w:rPr>
                <w:rFonts w:ascii="Arial Narrow" w:eastAsia="Times New Roman" w:hAnsi="Arial Narrow"/>
                <w:sz w:val="20"/>
              </w:rPr>
            </w:pPr>
          </w:p>
          <w:p w14:paraId="4027A5C2" w14:textId="0F3C6533" w:rsidR="000C33DC" w:rsidRPr="00D87A8A" w:rsidRDefault="00030F74" w:rsidP="00C1432D">
            <w:pPr>
              <w:rPr>
                <w:rFonts w:ascii="Arial Narrow" w:eastAsia="Times New Roman" w:hAnsi="Arial Narrow"/>
                <w:sz w:val="20"/>
              </w:rPr>
            </w:pPr>
            <w:r w:rsidRPr="00D87A8A">
              <w:rPr>
                <w:rFonts w:ascii="Arial Narrow" w:eastAsia="Times New Roman" w:hAnsi="Arial Narrow"/>
                <w:sz w:val="20"/>
              </w:rPr>
              <w:t>32</w:t>
            </w:r>
            <w:r w:rsidR="000C33DC" w:rsidRPr="00D87A8A">
              <w:rPr>
                <w:rFonts w:ascii="Arial Narrow" w:eastAsia="Times New Roman" w:hAnsi="Arial Narrow"/>
                <w:sz w:val="20"/>
              </w:rPr>
              <w:t xml:space="preserve"> credits</w:t>
            </w:r>
          </w:p>
        </w:tc>
      </w:tr>
      <w:tr w:rsidR="000C33DC" w:rsidRPr="00EE58D8" w14:paraId="15C4548A" w14:textId="77777777" w:rsidTr="00C1432D">
        <w:trPr>
          <w:trHeight w:val="1475"/>
        </w:trPr>
        <w:tc>
          <w:tcPr>
            <w:tcW w:w="632" w:type="dxa"/>
          </w:tcPr>
          <w:p w14:paraId="70F1423C" w14:textId="77777777" w:rsidR="000C33DC" w:rsidRPr="00D87A8A" w:rsidRDefault="000C33DC" w:rsidP="00C1432D">
            <w:pPr>
              <w:rPr>
                <w:rFonts w:ascii="Arial Narrow" w:eastAsia="Times New Roman" w:hAnsi="Arial Narrow"/>
                <w:sz w:val="20"/>
              </w:rPr>
            </w:pPr>
            <w:r w:rsidRPr="00D87A8A">
              <w:rPr>
                <w:rFonts w:ascii="Arial Narrow" w:eastAsia="Times New Roman" w:hAnsi="Arial Narrow"/>
                <w:sz w:val="20"/>
              </w:rPr>
              <w:t>2</w:t>
            </w:r>
          </w:p>
        </w:tc>
        <w:tc>
          <w:tcPr>
            <w:tcW w:w="5408" w:type="dxa"/>
          </w:tcPr>
          <w:p w14:paraId="12E7B499" w14:textId="21CCA88F" w:rsidR="00D87A8A" w:rsidRPr="00D87A8A" w:rsidRDefault="004C0767" w:rsidP="008E1677">
            <w:pPr>
              <w:rPr>
                <w:rFonts w:ascii="Arial Narrow" w:eastAsia="Times New Roman" w:hAnsi="Arial Narrow"/>
                <w:b/>
                <w:sz w:val="20"/>
              </w:rPr>
            </w:pPr>
            <w:r w:rsidRPr="00D87A8A">
              <w:rPr>
                <w:rFonts w:ascii="Arial Narrow" w:eastAsia="Times New Roman" w:hAnsi="Arial Narrow"/>
                <w:sz w:val="20"/>
              </w:rPr>
              <w:t>4</w:t>
            </w:r>
            <w:r w:rsidR="008E1677" w:rsidRPr="00D87A8A">
              <w:rPr>
                <w:rFonts w:ascii="Arial Narrow" w:eastAsia="Times New Roman" w:hAnsi="Arial Narrow"/>
                <w:sz w:val="20"/>
              </w:rPr>
              <w:t xml:space="preserve"> – </w:t>
            </w:r>
            <w:r w:rsidR="00795D1E">
              <w:rPr>
                <w:rFonts w:ascii="Arial Narrow" w:eastAsia="Times New Roman" w:hAnsi="Arial Narrow"/>
                <w:sz w:val="20"/>
              </w:rPr>
              <w:t xml:space="preserve">FIN 3550 or </w:t>
            </w:r>
            <w:r w:rsidR="002226F0">
              <w:rPr>
                <w:rFonts w:ascii="Arial Narrow" w:eastAsia="Times New Roman" w:hAnsi="Arial Narrow"/>
                <w:b/>
                <w:sz w:val="20"/>
              </w:rPr>
              <w:t>FIN 322</w:t>
            </w:r>
            <w:r w:rsidR="00D87A8A" w:rsidRPr="00D87A8A">
              <w:rPr>
                <w:rFonts w:ascii="Arial Narrow" w:eastAsia="Times New Roman" w:hAnsi="Arial Narrow"/>
                <w:b/>
                <w:sz w:val="20"/>
              </w:rPr>
              <w:t>0</w:t>
            </w:r>
            <w:r w:rsidR="00795D1E">
              <w:rPr>
                <w:rFonts w:ascii="Arial Narrow" w:eastAsia="Times New Roman" w:hAnsi="Arial Narrow"/>
                <w:b/>
                <w:sz w:val="20"/>
              </w:rPr>
              <w:t>*</w:t>
            </w:r>
            <w:r w:rsidR="002502E1" w:rsidRPr="00D87A8A">
              <w:rPr>
                <w:rFonts w:ascii="Arial Narrow" w:eastAsia="Times New Roman" w:hAnsi="Arial Narrow"/>
                <w:b/>
                <w:sz w:val="20"/>
              </w:rPr>
              <w:t xml:space="preserve"> </w:t>
            </w:r>
          </w:p>
          <w:p w14:paraId="7286E1F8" w14:textId="31C04B1F" w:rsidR="008E1677" w:rsidRPr="00D87A8A" w:rsidRDefault="00795D1E" w:rsidP="008E1677">
            <w:pPr>
              <w:rPr>
                <w:rFonts w:ascii="Arial Narrow" w:eastAsia="Times New Roman" w:hAnsi="Arial Narrow"/>
                <w:sz w:val="20"/>
              </w:rPr>
            </w:pPr>
            <w:r>
              <w:rPr>
                <w:rFonts w:ascii="Arial Narrow" w:eastAsia="Times New Roman" w:hAnsi="Arial Narrow"/>
                <w:sz w:val="20"/>
              </w:rPr>
              <w:t>(need all prerequisites</w:t>
            </w:r>
            <w:r w:rsidR="004972A8">
              <w:rPr>
                <w:rFonts w:ascii="Arial Narrow" w:eastAsia="Times New Roman" w:hAnsi="Arial Narrow"/>
                <w:sz w:val="20"/>
              </w:rPr>
              <w:t xml:space="preserve"> for 3220</w:t>
            </w:r>
            <w:r w:rsidR="002502E1" w:rsidRPr="00D87A8A">
              <w:rPr>
                <w:rFonts w:ascii="Arial Narrow" w:eastAsia="Times New Roman" w:hAnsi="Arial Narrow"/>
                <w:sz w:val="20"/>
              </w:rPr>
              <w:t>)</w:t>
            </w:r>
          </w:p>
          <w:p w14:paraId="3B97CFC5" w14:textId="10B27313" w:rsidR="008E1677" w:rsidRPr="00D87A8A" w:rsidRDefault="008E1677" w:rsidP="008E1677">
            <w:pPr>
              <w:rPr>
                <w:rFonts w:ascii="Arial Narrow" w:eastAsia="Times New Roman" w:hAnsi="Arial Narrow"/>
                <w:sz w:val="20"/>
              </w:rPr>
            </w:pPr>
            <w:r w:rsidRPr="00D87A8A">
              <w:rPr>
                <w:rFonts w:ascii="Arial Narrow" w:eastAsia="Times New Roman" w:hAnsi="Arial Narrow"/>
                <w:sz w:val="20"/>
              </w:rPr>
              <w:t xml:space="preserve">4 – </w:t>
            </w:r>
            <w:r w:rsidRPr="00D87A8A">
              <w:rPr>
                <w:rFonts w:ascii="Arial Narrow" w:eastAsia="Times New Roman" w:hAnsi="Arial Narrow"/>
                <w:b/>
                <w:sz w:val="20"/>
              </w:rPr>
              <w:t>STA 22</w:t>
            </w:r>
            <w:r w:rsidR="00D87A8A" w:rsidRPr="00D87A8A">
              <w:rPr>
                <w:rFonts w:ascii="Arial Narrow" w:eastAsia="Times New Roman" w:hAnsi="Arial Narrow"/>
                <w:b/>
                <w:sz w:val="20"/>
              </w:rPr>
              <w:t>2</w:t>
            </w:r>
            <w:r w:rsidRPr="00D87A8A">
              <w:rPr>
                <w:rFonts w:ascii="Arial Narrow" w:eastAsia="Times New Roman" w:hAnsi="Arial Narrow"/>
                <w:b/>
                <w:sz w:val="20"/>
              </w:rPr>
              <w:t>6</w:t>
            </w:r>
            <w:r w:rsidR="00D839BE" w:rsidRPr="00D87A8A">
              <w:rPr>
                <w:rFonts w:ascii="Arial Narrow" w:eastAsia="Times New Roman" w:hAnsi="Arial Narrow"/>
                <w:b/>
                <w:sz w:val="20"/>
              </w:rPr>
              <w:t xml:space="preserve"> </w:t>
            </w:r>
            <w:r w:rsidR="00D839BE" w:rsidRPr="00D87A8A">
              <w:rPr>
                <w:rFonts w:ascii="Arial Narrow" w:eastAsia="Times New Roman" w:hAnsi="Arial Narrow"/>
                <w:sz w:val="20"/>
              </w:rPr>
              <w:t>(F,W,S)</w:t>
            </w:r>
          </w:p>
          <w:p w14:paraId="63D44E35" w14:textId="3C11D194" w:rsidR="001B660B" w:rsidRPr="00D87A8A" w:rsidRDefault="001B660B" w:rsidP="001B660B">
            <w:pPr>
              <w:rPr>
                <w:rFonts w:ascii="Arial Narrow" w:eastAsia="Times New Roman" w:hAnsi="Arial Narrow"/>
                <w:sz w:val="20"/>
              </w:rPr>
            </w:pPr>
            <w:r w:rsidRPr="00D87A8A">
              <w:rPr>
                <w:rFonts w:ascii="Arial Narrow" w:eastAsia="Times New Roman" w:hAnsi="Arial Narrow"/>
                <w:sz w:val="20"/>
              </w:rPr>
              <w:t xml:space="preserve">3 – </w:t>
            </w:r>
            <w:r w:rsidRPr="00D87A8A">
              <w:rPr>
                <w:rFonts w:ascii="Arial Narrow" w:eastAsia="Times New Roman" w:hAnsi="Arial Narrow"/>
                <w:b/>
                <w:sz w:val="20"/>
              </w:rPr>
              <w:t>ECN 303</w:t>
            </w:r>
            <w:r w:rsidR="00D87A8A" w:rsidRPr="00D87A8A">
              <w:rPr>
                <w:rFonts w:ascii="Arial Narrow" w:eastAsia="Times New Roman" w:hAnsi="Arial Narrow"/>
                <w:b/>
                <w:sz w:val="20"/>
              </w:rPr>
              <w:t xml:space="preserve">0 or ECN 3810 </w:t>
            </w:r>
            <w:r w:rsidR="00D87A8A" w:rsidRPr="00D87A8A">
              <w:rPr>
                <w:rFonts w:ascii="Arial Narrow" w:eastAsia="Times New Roman" w:hAnsi="Arial Narrow"/>
                <w:sz w:val="20"/>
              </w:rPr>
              <w:t>(3810 recommended)</w:t>
            </w:r>
          </w:p>
          <w:p w14:paraId="28FB00BC" w14:textId="23F54BEA" w:rsidR="00FB6297" w:rsidRPr="00D87A8A" w:rsidRDefault="00FB6297" w:rsidP="00FB6297">
            <w:pPr>
              <w:rPr>
                <w:rFonts w:ascii="Arial Narrow" w:eastAsia="Times New Roman" w:hAnsi="Arial Narrow"/>
                <w:sz w:val="20"/>
              </w:rPr>
            </w:pPr>
            <w:r w:rsidRPr="00D87A8A">
              <w:rPr>
                <w:rFonts w:ascii="Arial Narrow" w:eastAsia="Times New Roman" w:hAnsi="Arial Narrow"/>
                <w:sz w:val="20"/>
              </w:rPr>
              <w:t xml:space="preserve">4 – </w:t>
            </w:r>
            <w:r w:rsidRPr="00D87A8A">
              <w:rPr>
                <w:rFonts w:ascii="Arial Narrow" w:eastAsia="Times New Roman" w:hAnsi="Arial Narrow"/>
                <w:b/>
                <w:sz w:val="20"/>
              </w:rPr>
              <w:t>MTH 2</w:t>
            </w:r>
            <w:r w:rsidR="00D87A8A" w:rsidRPr="00D87A8A">
              <w:rPr>
                <w:rFonts w:ascii="Arial Narrow" w:eastAsia="Times New Roman" w:hAnsi="Arial Narrow"/>
                <w:b/>
                <w:sz w:val="20"/>
              </w:rPr>
              <w:t>554</w:t>
            </w:r>
            <w:r w:rsidRPr="00D87A8A">
              <w:rPr>
                <w:rFonts w:ascii="Arial Narrow" w:eastAsia="Times New Roman" w:hAnsi="Arial Narrow"/>
                <w:b/>
                <w:sz w:val="20"/>
              </w:rPr>
              <w:t xml:space="preserve"> </w:t>
            </w:r>
            <w:r w:rsidRPr="00D87A8A">
              <w:rPr>
                <w:rFonts w:ascii="Arial Narrow" w:eastAsia="Times New Roman" w:hAnsi="Arial Narrow"/>
                <w:sz w:val="20"/>
              </w:rPr>
              <w:t>(F,W,S)</w:t>
            </w:r>
          </w:p>
          <w:p w14:paraId="0FA634C2" w14:textId="77777777" w:rsidR="00795D1E" w:rsidRPr="00D87A8A" w:rsidRDefault="00795D1E" w:rsidP="00795D1E">
            <w:pPr>
              <w:rPr>
                <w:rFonts w:ascii="Arial Narrow" w:eastAsia="Times New Roman" w:hAnsi="Arial Narrow"/>
                <w:sz w:val="20"/>
              </w:rPr>
            </w:pPr>
            <w:r w:rsidRPr="00D87A8A">
              <w:rPr>
                <w:rFonts w:ascii="Arial Narrow" w:eastAsia="Times New Roman" w:hAnsi="Arial Narrow"/>
                <w:sz w:val="20"/>
              </w:rPr>
              <w:t>0 –</w:t>
            </w:r>
            <w:r>
              <w:rPr>
                <w:rFonts w:ascii="Arial Narrow" w:eastAsia="Times New Roman" w:hAnsi="Arial Narrow"/>
                <w:b/>
                <w:sz w:val="20"/>
              </w:rPr>
              <w:t xml:space="preserve"> ACS 3990</w:t>
            </w:r>
          </w:p>
          <w:p w14:paraId="43282A4F" w14:textId="6D699E8B" w:rsidR="006A4D47" w:rsidRPr="00D87A8A" w:rsidRDefault="006A4D47" w:rsidP="008E1677">
            <w:pPr>
              <w:rPr>
                <w:rFonts w:ascii="Arial Narrow" w:eastAsia="Times New Roman" w:hAnsi="Arial Narrow"/>
                <w:sz w:val="20"/>
              </w:rPr>
            </w:pPr>
          </w:p>
          <w:p w14:paraId="36C448C6" w14:textId="77777777" w:rsidR="00A4267E" w:rsidRPr="00D87A8A" w:rsidRDefault="00A4267E" w:rsidP="00C1432D">
            <w:pPr>
              <w:rPr>
                <w:rFonts w:ascii="Arial Narrow" w:eastAsia="Times New Roman" w:hAnsi="Arial Narrow"/>
                <w:sz w:val="20"/>
              </w:rPr>
            </w:pPr>
          </w:p>
          <w:p w14:paraId="7FF8BA27" w14:textId="77777777" w:rsidR="00B73C1F" w:rsidRDefault="00B73C1F" w:rsidP="00366534">
            <w:pPr>
              <w:rPr>
                <w:rFonts w:ascii="Arial Narrow" w:eastAsia="Times New Roman" w:hAnsi="Arial Narrow"/>
                <w:sz w:val="20"/>
              </w:rPr>
            </w:pPr>
          </w:p>
          <w:p w14:paraId="51B3AD1C" w14:textId="79CBE14A" w:rsidR="000C33DC" w:rsidRPr="00D87A8A" w:rsidRDefault="000C33DC" w:rsidP="00366534">
            <w:pPr>
              <w:rPr>
                <w:rFonts w:ascii="Arial Narrow" w:eastAsia="Times New Roman" w:hAnsi="Arial Narrow"/>
                <w:sz w:val="20"/>
              </w:rPr>
            </w:pPr>
            <w:r w:rsidRPr="00D87A8A">
              <w:rPr>
                <w:rFonts w:ascii="Arial Narrow" w:eastAsia="Times New Roman" w:hAnsi="Arial Narrow"/>
                <w:sz w:val="20"/>
              </w:rPr>
              <w:t>TOTAL – 1</w:t>
            </w:r>
            <w:r w:rsidR="00795D1E">
              <w:rPr>
                <w:rFonts w:ascii="Arial Narrow" w:eastAsia="Times New Roman" w:hAnsi="Arial Narrow"/>
                <w:sz w:val="20"/>
              </w:rPr>
              <w:t>5</w:t>
            </w:r>
            <w:r w:rsidRPr="00D87A8A">
              <w:rPr>
                <w:rFonts w:ascii="Arial Narrow" w:eastAsia="Times New Roman" w:hAnsi="Arial Narrow"/>
                <w:sz w:val="20"/>
              </w:rPr>
              <w:t xml:space="preserve"> credit hours</w:t>
            </w:r>
          </w:p>
        </w:tc>
        <w:tc>
          <w:tcPr>
            <w:tcW w:w="5408" w:type="dxa"/>
          </w:tcPr>
          <w:p w14:paraId="13474DAD" w14:textId="146E0A01" w:rsidR="00FB6297" w:rsidRPr="00D87A8A" w:rsidRDefault="00FB6297" w:rsidP="00FB6297">
            <w:pPr>
              <w:rPr>
                <w:rFonts w:ascii="Arial Narrow" w:eastAsia="Times New Roman" w:hAnsi="Arial Narrow"/>
                <w:sz w:val="20"/>
              </w:rPr>
            </w:pPr>
            <w:r w:rsidRPr="00D87A8A">
              <w:rPr>
                <w:rFonts w:ascii="Arial Narrow" w:eastAsia="Times New Roman" w:hAnsi="Arial Narrow"/>
                <w:sz w:val="20"/>
              </w:rPr>
              <w:t xml:space="preserve">4 – </w:t>
            </w:r>
            <w:r w:rsidRPr="00D87A8A">
              <w:rPr>
                <w:rFonts w:ascii="Arial Narrow" w:eastAsia="Times New Roman" w:hAnsi="Arial Narrow"/>
                <w:b/>
                <w:sz w:val="20"/>
              </w:rPr>
              <w:t>MTH 27</w:t>
            </w:r>
            <w:r w:rsidR="00D87A8A" w:rsidRPr="00D87A8A">
              <w:rPr>
                <w:rFonts w:ascii="Arial Narrow" w:eastAsia="Times New Roman" w:hAnsi="Arial Narrow"/>
                <w:b/>
                <w:sz w:val="20"/>
              </w:rPr>
              <w:t>7</w:t>
            </w:r>
            <w:r w:rsidRPr="00D87A8A">
              <w:rPr>
                <w:rFonts w:ascii="Arial Narrow" w:eastAsia="Times New Roman" w:hAnsi="Arial Narrow"/>
                <w:b/>
                <w:sz w:val="20"/>
              </w:rPr>
              <w:t xml:space="preserve">5 </w:t>
            </w:r>
            <w:r w:rsidRPr="00D87A8A">
              <w:rPr>
                <w:rFonts w:ascii="Arial Narrow" w:eastAsia="Times New Roman" w:hAnsi="Arial Narrow"/>
                <w:sz w:val="20"/>
              </w:rPr>
              <w:t>(F,W,S)</w:t>
            </w:r>
          </w:p>
          <w:p w14:paraId="5ACFF367" w14:textId="7D2F6EA9" w:rsidR="001B660B" w:rsidRPr="00D87A8A" w:rsidRDefault="001B660B" w:rsidP="001B660B">
            <w:pPr>
              <w:rPr>
                <w:rFonts w:ascii="Arial Narrow" w:eastAsia="Times New Roman" w:hAnsi="Arial Narrow"/>
                <w:sz w:val="20"/>
              </w:rPr>
            </w:pPr>
            <w:r w:rsidRPr="00D87A8A">
              <w:rPr>
                <w:rFonts w:ascii="Arial Narrow" w:eastAsia="Times New Roman" w:hAnsi="Arial Narrow"/>
                <w:sz w:val="20"/>
              </w:rPr>
              <w:t>3 –</w:t>
            </w:r>
            <w:r w:rsidRPr="00D87A8A">
              <w:rPr>
                <w:rFonts w:ascii="Arial Narrow" w:eastAsia="Times New Roman" w:hAnsi="Arial Narrow"/>
                <w:b/>
                <w:sz w:val="20"/>
              </w:rPr>
              <w:t xml:space="preserve"> ACS 45</w:t>
            </w:r>
            <w:r w:rsidR="00D87A8A" w:rsidRPr="00D87A8A">
              <w:rPr>
                <w:rFonts w:ascii="Arial Narrow" w:eastAsia="Times New Roman" w:hAnsi="Arial Narrow"/>
                <w:b/>
                <w:sz w:val="20"/>
              </w:rPr>
              <w:t>5</w:t>
            </w:r>
            <w:r w:rsidRPr="00D87A8A">
              <w:rPr>
                <w:rFonts w:ascii="Arial Narrow" w:eastAsia="Times New Roman" w:hAnsi="Arial Narrow"/>
                <w:b/>
                <w:sz w:val="20"/>
              </w:rPr>
              <w:t>0</w:t>
            </w:r>
            <w:r w:rsidRPr="00D87A8A">
              <w:rPr>
                <w:rFonts w:ascii="Arial Narrow" w:eastAsia="Times New Roman" w:hAnsi="Arial Narrow"/>
                <w:sz w:val="20"/>
              </w:rPr>
              <w:t xml:space="preserve"> (meets capstone requirement)</w:t>
            </w:r>
          </w:p>
          <w:p w14:paraId="776B40CF" w14:textId="430D4AF1" w:rsidR="00551674" w:rsidRPr="00D87A8A" w:rsidRDefault="00795D1E" w:rsidP="008E1677">
            <w:pPr>
              <w:rPr>
                <w:rFonts w:ascii="Arial Narrow" w:eastAsia="Times New Roman" w:hAnsi="Arial Narrow"/>
                <w:sz w:val="20"/>
              </w:rPr>
            </w:pPr>
            <w:r>
              <w:rPr>
                <w:rFonts w:ascii="Arial Narrow" w:eastAsia="Times New Roman" w:hAnsi="Arial Narrow"/>
                <w:sz w:val="20"/>
              </w:rPr>
              <w:t xml:space="preserve">3- ECN 3210 (W,S) </w:t>
            </w:r>
          </w:p>
          <w:p w14:paraId="63E3D737" w14:textId="152F0CAA" w:rsidR="00A4267E" w:rsidRPr="00D87A8A" w:rsidRDefault="00795D1E" w:rsidP="008E1677">
            <w:pPr>
              <w:rPr>
                <w:rFonts w:ascii="Arial Narrow" w:eastAsia="Times New Roman" w:hAnsi="Arial Narrow"/>
                <w:sz w:val="20"/>
              </w:rPr>
            </w:pPr>
            <w:r>
              <w:rPr>
                <w:rFonts w:ascii="Arial Narrow" w:eastAsia="Times New Roman" w:hAnsi="Arial Narrow"/>
                <w:sz w:val="20"/>
              </w:rPr>
              <w:t>3- MIS 4</w:t>
            </w:r>
            <w:r w:rsidR="000C7AB4">
              <w:rPr>
                <w:rFonts w:ascii="Arial Narrow" w:eastAsia="Times New Roman" w:hAnsi="Arial Narrow"/>
                <w:sz w:val="20"/>
              </w:rPr>
              <w:t>4</w:t>
            </w:r>
            <w:r>
              <w:rPr>
                <w:rFonts w:ascii="Arial Narrow" w:eastAsia="Times New Roman" w:hAnsi="Arial Narrow"/>
                <w:sz w:val="20"/>
              </w:rPr>
              <w:t xml:space="preserve">60 </w:t>
            </w:r>
          </w:p>
          <w:p w14:paraId="040A7012" w14:textId="77777777" w:rsidR="00B73C1F" w:rsidRDefault="00D87A8A" w:rsidP="007E75A7">
            <w:pPr>
              <w:rPr>
                <w:rFonts w:ascii="Arial Narrow" w:eastAsia="Times New Roman" w:hAnsi="Arial Narrow"/>
                <w:sz w:val="20"/>
              </w:rPr>
            </w:pPr>
            <w:r w:rsidRPr="00D87A8A">
              <w:rPr>
                <w:rFonts w:ascii="Arial Narrow" w:eastAsia="Times New Roman" w:hAnsi="Arial Narrow"/>
                <w:sz w:val="20"/>
              </w:rPr>
              <w:br/>
            </w:r>
            <w:r w:rsidRPr="00D87A8A">
              <w:rPr>
                <w:rFonts w:ascii="Arial Narrow" w:eastAsia="Times New Roman" w:hAnsi="Arial Narrow"/>
                <w:sz w:val="20"/>
              </w:rPr>
              <w:br/>
            </w:r>
            <w:bookmarkStart w:id="0" w:name="_GoBack"/>
            <w:bookmarkEnd w:id="0"/>
            <w:r>
              <w:rPr>
                <w:rFonts w:ascii="Arial Narrow" w:eastAsia="Times New Roman" w:hAnsi="Arial Narrow"/>
                <w:sz w:val="20"/>
              </w:rPr>
              <w:br/>
            </w:r>
          </w:p>
          <w:p w14:paraId="27558407" w14:textId="77777777" w:rsidR="00B73C1F" w:rsidRDefault="00B73C1F" w:rsidP="007E75A7">
            <w:pPr>
              <w:rPr>
                <w:rFonts w:ascii="Arial Narrow" w:eastAsia="Times New Roman" w:hAnsi="Arial Narrow"/>
                <w:sz w:val="20"/>
              </w:rPr>
            </w:pPr>
          </w:p>
          <w:p w14:paraId="55134E6E" w14:textId="1F7A066F" w:rsidR="000C33DC" w:rsidRPr="00D87A8A" w:rsidRDefault="00B21E8A" w:rsidP="007E75A7">
            <w:pPr>
              <w:rPr>
                <w:rFonts w:ascii="Arial Narrow" w:eastAsia="Times New Roman" w:hAnsi="Arial Narrow"/>
                <w:sz w:val="20"/>
              </w:rPr>
            </w:pPr>
            <w:r w:rsidRPr="00D87A8A">
              <w:rPr>
                <w:rFonts w:ascii="Arial Narrow" w:eastAsia="Times New Roman" w:hAnsi="Arial Narrow"/>
                <w:sz w:val="20"/>
              </w:rPr>
              <w:t>TOTAL – 1</w:t>
            </w:r>
            <w:r w:rsidR="007E75A7" w:rsidRPr="00D87A8A">
              <w:rPr>
                <w:rFonts w:ascii="Arial Narrow" w:eastAsia="Times New Roman" w:hAnsi="Arial Narrow"/>
                <w:sz w:val="20"/>
              </w:rPr>
              <w:t xml:space="preserve">3 </w:t>
            </w:r>
            <w:r w:rsidR="000C33DC" w:rsidRPr="00D87A8A">
              <w:rPr>
                <w:rFonts w:ascii="Arial Narrow" w:eastAsia="Times New Roman" w:hAnsi="Arial Narrow"/>
                <w:sz w:val="20"/>
              </w:rPr>
              <w:t>credit hours</w:t>
            </w:r>
          </w:p>
        </w:tc>
        <w:tc>
          <w:tcPr>
            <w:tcW w:w="2070" w:type="dxa"/>
          </w:tcPr>
          <w:p w14:paraId="60B4BB15" w14:textId="77777777" w:rsidR="000C33DC" w:rsidRPr="00D87A8A" w:rsidRDefault="000C33DC" w:rsidP="00C1432D">
            <w:pPr>
              <w:rPr>
                <w:rFonts w:ascii="Arial Narrow" w:eastAsia="Times New Roman" w:hAnsi="Arial Narrow"/>
                <w:sz w:val="20"/>
              </w:rPr>
            </w:pPr>
          </w:p>
          <w:p w14:paraId="107A0EC4" w14:textId="71997B54" w:rsidR="000C33DC" w:rsidRPr="00D87A8A" w:rsidRDefault="00810A21" w:rsidP="00C1432D">
            <w:pPr>
              <w:rPr>
                <w:rFonts w:ascii="Arial Narrow" w:eastAsia="Times New Roman" w:hAnsi="Arial Narrow"/>
                <w:sz w:val="20"/>
              </w:rPr>
            </w:pPr>
            <w:r w:rsidRPr="00D87A8A">
              <w:rPr>
                <w:rFonts w:ascii="Arial Narrow" w:eastAsia="Times New Roman" w:hAnsi="Arial Narrow"/>
                <w:noProof/>
                <w:sz w:val="20"/>
              </w:rPr>
              <mc:AlternateContent>
                <mc:Choice Requires="wps">
                  <w:drawing>
                    <wp:anchor distT="0" distB="0" distL="114300" distR="114300" simplePos="0" relativeHeight="251659776" behindDoc="0" locked="0" layoutInCell="1" allowOverlap="1" wp14:anchorId="31FE787A" wp14:editId="6F25744E">
                      <wp:simplePos x="0" y="0"/>
                      <wp:positionH relativeFrom="column">
                        <wp:posOffset>124460</wp:posOffset>
                      </wp:positionH>
                      <wp:positionV relativeFrom="paragraph">
                        <wp:posOffset>17144</wp:posOffset>
                      </wp:positionV>
                      <wp:extent cx="981075" cy="1019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9810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F88FE3" w14:textId="68AC21A6" w:rsidR="00810A21" w:rsidRPr="00795D1E" w:rsidRDefault="00810A21">
                                  <w:pPr>
                                    <w:rPr>
                                      <w:rFonts w:ascii="Arial Narrow" w:hAnsi="Arial Narrow"/>
                                      <w:b/>
                                      <w:sz w:val="28"/>
                                      <w:szCs w:val="28"/>
                                    </w:rPr>
                                  </w:pPr>
                                  <w:r w:rsidRPr="00795D1E">
                                    <w:rPr>
                                      <w:rFonts w:ascii="Arial Narrow" w:hAnsi="Arial Narrow"/>
                                      <w:b/>
                                      <w:sz w:val="28"/>
                                      <w:szCs w:val="28"/>
                                    </w:rPr>
                                    <w:t>June</w:t>
                                  </w:r>
                                  <w:r w:rsidR="00795D1E" w:rsidRPr="00795D1E">
                                    <w:rPr>
                                      <w:rFonts w:ascii="Arial Narrow" w:hAnsi="Arial Narrow"/>
                                      <w:b/>
                                      <w:sz w:val="28"/>
                                      <w:szCs w:val="28"/>
                                    </w:rPr>
                                    <w:t>/Aug</w:t>
                                  </w:r>
                                  <w:r w:rsidRPr="00795D1E">
                                    <w:rPr>
                                      <w:rFonts w:ascii="Arial Narrow" w:hAnsi="Arial Narrow"/>
                                      <w:b/>
                                      <w:sz w:val="28"/>
                                      <w:szCs w:val="28"/>
                                    </w:rPr>
                                    <w:t xml:space="preserve">– </w:t>
                                  </w:r>
                                </w:p>
                                <w:p w14:paraId="1B4958D5" w14:textId="657D490E" w:rsidR="00810A21" w:rsidRPr="00795D1E" w:rsidRDefault="00810A21">
                                  <w:pPr>
                                    <w:rPr>
                                      <w:rFonts w:ascii="Arial Narrow" w:hAnsi="Arial Narrow"/>
                                      <w:b/>
                                      <w:sz w:val="28"/>
                                      <w:szCs w:val="28"/>
                                    </w:rPr>
                                  </w:pPr>
                                  <w:r w:rsidRPr="00795D1E">
                                    <w:rPr>
                                      <w:rFonts w:ascii="Arial Narrow" w:hAnsi="Arial Narrow"/>
                                      <w:b/>
                                      <w:sz w:val="28"/>
                                      <w:szCs w:val="28"/>
                                    </w:rPr>
                                    <w:t>Take FM exam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E787A" id="_x0000_t202" coordsize="21600,21600" o:spt="202" path="m,l,21600r21600,l21600,xe">
                      <v:stroke joinstyle="miter"/>
                      <v:path gradientshapeok="t" o:connecttype="rect"/>
                    </v:shapetype>
                    <v:shape id="Text Box 2" o:spid="_x0000_s1026" type="#_x0000_t202" style="position:absolute;margin-left:9.8pt;margin-top:1.35pt;width:77.25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" fillcolor="white [3201]" strokeweight=".5pt">
                      <v:textbox>
                        <w:txbxContent>
                          <w:p w14:paraId="5FF88FE3" w14:textId="68AC21A6" w:rsidR="00810A21" w:rsidRPr="00795D1E" w:rsidRDefault="00810A21">
                            <w:pPr>
                              <w:rPr>
                                <w:rFonts w:ascii="Arial Narrow" w:hAnsi="Arial Narrow"/>
                                <w:b/>
                                <w:sz w:val="28"/>
                                <w:szCs w:val="28"/>
                              </w:rPr>
                            </w:pPr>
                            <w:r w:rsidRPr="00795D1E">
                              <w:rPr>
                                <w:rFonts w:ascii="Arial Narrow" w:hAnsi="Arial Narrow"/>
                                <w:b/>
                                <w:sz w:val="28"/>
                                <w:szCs w:val="28"/>
                              </w:rPr>
                              <w:t>June</w:t>
                            </w:r>
                            <w:r w:rsidR="00795D1E" w:rsidRPr="00795D1E">
                              <w:rPr>
                                <w:rFonts w:ascii="Arial Narrow" w:hAnsi="Arial Narrow"/>
                                <w:b/>
                                <w:sz w:val="28"/>
                                <w:szCs w:val="28"/>
                              </w:rPr>
                              <w:t>/Aug</w:t>
                            </w:r>
                            <w:r w:rsidRPr="00795D1E">
                              <w:rPr>
                                <w:rFonts w:ascii="Arial Narrow" w:hAnsi="Arial Narrow"/>
                                <w:b/>
                                <w:sz w:val="28"/>
                                <w:szCs w:val="28"/>
                              </w:rPr>
                              <w:t xml:space="preserve">– </w:t>
                            </w:r>
                          </w:p>
                          <w:p w14:paraId="1B4958D5" w14:textId="657D490E" w:rsidR="00810A21" w:rsidRPr="00795D1E" w:rsidRDefault="00810A21">
                            <w:pPr>
                              <w:rPr>
                                <w:rFonts w:ascii="Arial Narrow" w:hAnsi="Arial Narrow"/>
                                <w:b/>
                                <w:sz w:val="28"/>
                                <w:szCs w:val="28"/>
                              </w:rPr>
                            </w:pPr>
                            <w:r w:rsidRPr="00795D1E">
                              <w:rPr>
                                <w:rFonts w:ascii="Arial Narrow" w:hAnsi="Arial Narrow"/>
                                <w:b/>
                                <w:sz w:val="28"/>
                                <w:szCs w:val="28"/>
                              </w:rPr>
                              <w:t>Take FM exam</w:t>
                            </w:r>
                          </w:p>
                        </w:txbxContent>
                      </v:textbox>
                    </v:shape>
                  </w:pict>
                </mc:Fallback>
              </mc:AlternateContent>
            </w:r>
          </w:p>
          <w:p w14:paraId="36B3A7F8" w14:textId="7B150CD0" w:rsidR="000C33DC" w:rsidRPr="00D87A8A" w:rsidRDefault="000C33DC" w:rsidP="00C1432D">
            <w:pPr>
              <w:rPr>
                <w:rFonts w:ascii="Arial Narrow" w:eastAsia="Times New Roman" w:hAnsi="Arial Narrow"/>
                <w:sz w:val="20"/>
              </w:rPr>
            </w:pPr>
          </w:p>
          <w:p w14:paraId="169CDEB5" w14:textId="77777777" w:rsidR="00697975" w:rsidRPr="00D87A8A" w:rsidRDefault="00697975" w:rsidP="00C1432D">
            <w:pPr>
              <w:rPr>
                <w:rFonts w:ascii="Arial Narrow" w:eastAsia="Times New Roman" w:hAnsi="Arial Narrow"/>
                <w:sz w:val="20"/>
              </w:rPr>
            </w:pPr>
          </w:p>
          <w:p w14:paraId="7B038CC2" w14:textId="77777777" w:rsidR="00810A21" w:rsidRPr="00D87A8A" w:rsidRDefault="00810A21" w:rsidP="00C1432D">
            <w:pPr>
              <w:rPr>
                <w:rFonts w:ascii="Arial Narrow" w:eastAsia="Times New Roman" w:hAnsi="Arial Narrow"/>
                <w:sz w:val="20"/>
              </w:rPr>
            </w:pPr>
          </w:p>
          <w:p w14:paraId="523BF9B1" w14:textId="77777777" w:rsidR="00810A21" w:rsidRPr="00D87A8A" w:rsidRDefault="00810A21" w:rsidP="00C1432D">
            <w:pPr>
              <w:rPr>
                <w:rFonts w:ascii="Arial Narrow" w:eastAsia="Times New Roman" w:hAnsi="Arial Narrow"/>
                <w:sz w:val="20"/>
              </w:rPr>
            </w:pPr>
          </w:p>
          <w:p w14:paraId="61E6E805" w14:textId="77777777" w:rsidR="00810A21" w:rsidRPr="00D87A8A" w:rsidRDefault="00810A21" w:rsidP="00C1432D">
            <w:pPr>
              <w:rPr>
                <w:rFonts w:ascii="Arial Narrow" w:eastAsia="Times New Roman" w:hAnsi="Arial Narrow"/>
                <w:sz w:val="20"/>
              </w:rPr>
            </w:pPr>
          </w:p>
          <w:p w14:paraId="1B187EC7" w14:textId="4394A49D" w:rsidR="000C33DC" w:rsidRPr="00D87A8A" w:rsidRDefault="00D87A8A" w:rsidP="001B660B">
            <w:pPr>
              <w:rPr>
                <w:rFonts w:ascii="Arial Narrow" w:eastAsia="Times New Roman" w:hAnsi="Arial Narrow"/>
                <w:sz w:val="20"/>
              </w:rPr>
            </w:pPr>
            <w:r w:rsidRPr="00D87A8A">
              <w:rPr>
                <w:rFonts w:ascii="Arial Narrow" w:eastAsia="Times New Roman" w:hAnsi="Arial Narrow"/>
                <w:sz w:val="20"/>
              </w:rPr>
              <w:br/>
            </w:r>
            <w:r w:rsidRPr="00D87A8A">
              <w:rPr>
                <w:rFonts w:ascii="Arial Narrow" w:eastAsia="Times New Roman" w:hAnsi="Arial Narrow"/>
                <w:sz w:val="20"/>
              </w:rPr>
              <w:br/>
            </w:r>
            <w:r w:rsidR="00795D1E">
              <w:rPr>
                <w:rFonts w:ascii="Arial Narrow" w:eastAsia="Times New Roman" w:hAnsi="Arial Narrow"/>
                <w:sz w:val="20"/>
              </w:rPr>
              <w:t>28</w:t>
            </w:r>
            <w:r w:rsidR="000C33DC" w:rsidRPr="00D87A8A">
              <w:rPr>
                <w:rFonts w:ascii="Arial Narrow" w:eastAsia="Times New Roman" w:hAnsi="Arial Narrow"/>
                <w:sz w:val="20"/>
              </w:rPr>
              <w:t xml:space="preserve"> credits</w:t>
            </w:r>
          </w:p>
        </w:tc>
      </w:tr>
      <w:tr w:rsidR="000C33DC" w:rsidRPr="00EE58D8" w14:paraId="73312A76" w14:textId="77777777" w:rsidTr="00B73C1F">
        <w:trPr>
          <w:trHeight w:val="1736"/>
        </w:trPr>
        <w:tc>
          <w:tcPr>
            <w:tcW w:w="632" w:type="dxa"/>
          </w:tcPr>
          <w:p w14:paraId="27EBE71C" w14:textId="77777777" w:rsidR="000C33DC" w:rsidRPr="00D87A8A" w:rsidRDefault="000C33DC" w:rsidP="00C1432D">
            <w:pPr>
              <w:rPr>
                <w:rFonts w:ascii="Arial Narrow" w:eastAsia="Times New Roman" w:hAnsi="Arial Narrow"/>
                <w:sz w:val="20"/>
              </w:rPr>
            </w:pPr>
            <w:r w:rsidRPr="00D87A8A">
              <w:rPr>
                <w:rFonts w:ascii="Arial Narrow" w:eastAsia="Times New Roman" w:hAnsi="Arial Narrow"/>
                <w:sz w:val="20"/>
              </w:rPr>
              <w:t>3</w:t>
            </w:r>
          </w:p>
        </w:tc>
        <w:tc>
          <w:tcPr>
            <w:tcW w:w="5408" w:type="dxa"/>
          </w:tcPr>
          <w:p w14:paraId="200DE0C2" w14:textId="0DBCE4E8" w:rsidR="008E1677" w:rsidRPr="00D87A8A" w:rsidRDefault="008E1677" w:rsidP="008E1677">
            <w:pPr>
              <w:rPr>
                <w:rFonts w:ascii="Arial Narrow" w:eastAsia="Times New Roman" w:hAnsi="Arial Narrow"/>
                <w:sz w:val="20"/>
              </w:rPr>
            </w:pPr>
            <w:r w:rsidRPr="00D87A8A">
              <w:rPr>
                <w:rFonts w:ascii="Arial Narrow" w:eastAsia="Times New Roman" w:hAnsi="Arial Narrow"/>
                <w:sz w:val="20"/>
              </w:rPr>
              <w:t xml:space="preserve">4 – </w:t>
            </w:r>
            <w:r w:rsidRPr="00D87A8A">
              <w:rPr>
                <w:rFonts w:ascii="Arial Narrow" w:eastAsia="Times New Roman" w:hAnsi="Arial Narrow"/>
                <w:b/>
                <w:sz w:val="20"/>
              </w:rPr>
              <w:t>STA 42</w:t>
            </w:r>
            <w:r w:rsidR="00D87A8A" w:rsidRPr="00D87A8A">
              <w:rPr>
                <w:rFonts w:ascii="Arial Narrow" w:eastAsia="Times New Roman" w:hAnsi="Arial Narrow"/>
                <w:b/>
                <w:sz w:val="20"/>
              </w:rPr>
              <w:t>2</w:t>
            </w:r>
            <w:r w:rsidRPr="00D87A8A">
              <w:rPr>
                <w:rFonts w:ascii="Arial Narrow" w:eastAsia="Times New Roman" w:hAnsi="Arial Narrow"/>
                <w:b/>
                <w:sz w:val="20"/>
              </w:rPr>
              <w:t>7</w:t>
            </w:r>
            <w:r w:rsidR="001B734A" w:rsidRPr="00D87A8A">
              <w:rPr>
                <w:rFonts w:ascii="Arial Narrow" w:eastAsia="Times New Roman" w:hAnsi="Arial Narrow"/>
                <w:b/>
                <w:sz w:val="20"/>
              </w:rPr>
              <w:t xml:space="preserve"> </w:t>
            </w:r>
            <w:r w:rsidR="001B734A" w:rsidRPr="00D87A8A">
              <w:rPr>
                <w:rFonts w:ascii="Arial Narrow" w:eastAsia="Times New Roman" w:hAnsi="Arial Narrow"/>
                <w:sz w:val="20"/>
              </w:rPr>
              <w:t>(F)</w:t>
            </w:r>
          </w:p>
          <w:p w14:paraId="34D7F5BA" w14:textId="2D83860B" w:rsidR="004C0767" w:rsidRDefault="004C0767" w:rsidP="004C0767">
            <w:pPr>
              <w:rPr>
                <w:rFonts w:ascii="Arial Narrow" w:eastAsia="Times New Roman" w:hAnsi="Arial Narrow"/>
                <w:b/>
                <w:sz w:val="20"/>
              </w:rPr>
            </w:pPr>
            <w:r w:rsidRPr="00D87A8A">
              <w:rPr>
                <w:rFonts w:ascii="Arial Narrow" w:eastAsia="Times New Roman" w:hAnsi="Arial Narrow"/>
                <w:sz w:val="20"/>
              </w:rPr>
              <w:t>3 –</w:t>
            </w:r>
            <w:r w:rsidR="00A4267E" w:rsidRPr="00D87A8A">
              <w:rPr>
                <w:rFonts w:ascii="Arial Narrow" w:eastAsia="Times New Roman" w:hAnsi="Arial Narrow"/>
                <w:sz w:val="20"/>
              </w:rPr>
              <w:t xml:space="preserve"> </w:t>
            </w:r>
            <w:r w:rsidR="00A4267E" w:rsidRPr="00D87A8A">
              <w:rPr>
                <w:rFonts w:ascii="Arial Narrow" w:eastAsia="Times New Roman" w:hAnsi="Arial Narrow"/>
                <w:b/>
                <w:sz w:val="20"/>
              </w:rPr>
              <w:t xml:space="preserve">MIS </w:t>
            </w:r>
            <w:r w:rsidR="00795D1E">
              <w:rPr>
                <w:rFonts w:ascii="Arial Narrow" w:eastAsia="Times New Roman" w:hAnsi="Arial Narrow"/>
                <w:b/>
                <w:sz w:val="20"/>
              </w:rPr>
              <w:t>4470</w:t>
            </w:r>
          </w:p>
          <w:p w14:paraId="718F8A3C" w14:textId="77777777" w:rsidR="00795D1E" w:rsidRPr="00D87A8A" w:rsidRDefault="00795D1E" w:rsidP="00795D1E">
            <w:pPr>
              <w:rPr>
                <w:rFonts w:ascii="Arial Narrow" w:eastAsia="Times New Roman" w:hAnsi="Arial Narrow"/>
                <w:sz w:val="20"/>
              </w:rPr>
            </w:pPr>
            <w:r w:rsidRPr="00D87A8A">
              <w:rPr>
                <w:rFonts w:ascii="Arial Narrow" w:eastAsia="Times New Roman" w:hAnsi="Arial Narrow"/>
                <w:sz w:val="20"/>
              </w:rPr>
              <w:t xml:space="preserve">4 – </w:t>
            </w:r>
            <w:r w:rsidRPr="00D87A8A">
              <w:rPr>
                <w:rFonts w:ascii="Arial Narrow" w:eastAsia="Times New Roman" w:hAnsi="Arial Narrow"/>
                <w:b/>
                <w:sz w:val="20"/>
              </w:rPr>
              <w:t>EGR 1400</w:t>
            </w:r>
          </w:p>
          <w:p w14:paraId="2B460681" w14:textId="2AB72505" w:rsidR="00D87A8A" w:rsidRPr="00D87A8A" w:rsidRDefault="00AB34EA" w:rsidP="00D87A8A">
            <w:pPr>
              <w:rPr>
                <w:rFonts w:ascii="Arial Narrow" w:eastAsia="Times New Roman" w:hAnsi="Arial Narrow"/>
                <w:sz w:val="20"/>
              </w:rPr>
            </w:pPr>
            <w:r w:rsidRPr="00D87A8A">
              <w:rPr>
                <w:rFonts w:ascii="Arial Narrow" w:eastAsia="Times New Roman" w:hAnsi="Arial Narrow"/>
                <w:sz w:val="20"/>
              </w:rPr>
              <w:t>1</w:t>
            </w:r>
            <w:r w:rsidRPr="00D87A8A">
              <w:rPr>
                <w:rFonts w:ascii="Arial Narrow" w:eastAsia="Times New Roman" w:hAnsi="Arial Narrow"/>
                <w:b/>
                <w:sz w:val="20"/>
              </w:rPr>
              <w:t xml:space="preserve"> </w:t>
            </w:r>
            <w:r w:rsidRPr="00D87A8A">
              <w:rPr>
                <w:rFonts w:ascii="Arial Narrow" w:eastAsia="Times New Roman" w:hAnsi="Arial Narrow"/>
                <w:sz w:val="20"/>
              </w:rPr>
              <w:t xml:space="preserve">– </w:t>
            </w:r>
            <w:r w:rsidRPr="00D87A8A">
              <w:rPr>
                <w:rFonts w:ascii="Arial Narrow" w:eastAsia="Times New Roman" w:hAnsi="Arial Narrow"/>
                <w:b/>
                <w:sz w:val="20"/>
              </w:rPr>
              <w:t>ACS 30</w:t>
            </w:r>
            <w:r w:rsidR="00D87A8A" w:rsidRPr="00D87A8A">
              <w:rPr>
                <w:rFonts w:ascii="Arial Narrow" w:eastAsia="Times New Roman" w:hAnsi="Arial Narrow"/>
                <w:b/>
                <w:sz w:val="20"/>
              </w:rPr>
              <w:t>0</w:t>
            </w:r>
            <w:r w:rsidRPr="00D87A8A">
              <w:rPr>
                <w:rFonts w:ascii="Arial Narrow" w:eastAsia="Times New Roman" w:hAnsi="Arial Narrow"/>
                <w:b/>
                <w:sz w:val="20"/>
              </w:rPr>
              <w:t>0</w:t>
            </w:r>
            <w:r w:rsidR="00795D1E">
              <w:rPr>
                <w:rFonts w:ascii="Arial Narrow" w:eastAsia="Times New Roman" w:hAnsi="Arial Narrow"/>
                <w:b/>
                <w:sz w:val="20"/>
              </w:rPr>
              <w:t xml:space="preserve"> or ECN 4010 </w:t>
            </w:r>
            <w:r w:rsidRPr="00D87A8A">
              <w:rPr>
                <w:rFonts w:ascii="Arial Narrow" w:eastAsia="Times New Roman" w:hAnsi="Arial Narrow"/>
                <w:sz w:val="20"/>
              </w:rPr>
              <w:t xml:space="preserve"> </w:t>
            </w:r>
          </w:p>
          <w:p w14:paraId="4593D59A" w14:textId="0D66DE62" w:rsidR="00D87A8A" w:rsidRPr="00D87A8A" w:rsidRDefault="00D87A8A" w:rsidP="00D87A8A">
            <w:pPr>
              <w:rPr>
                <w:rFonts w:ascii="Arial Narrow" w:eastAsia="Times New Roman" w:hAnsi="Arial Narrow"/>
                <w:sz w:val="20"/>
              </w:rPr>
            </w:pPr>
            <w:r w:rsidRPr="00D87A8A">
              <w:rPr>
                <w:rFonts w:ascii="Arial Narrow" w:eastAsia="Times New Roman" w:hAnsi="Arial Narrow"/>
                <w:sz w:val="20"/>
              </w:rPr>
              <w:t xml:space="preserve">      (</w:t>
            </w:r>
            <w:r w:rsidR="00795D1E">
              <w:rPr>
                <w:rFonts w:ascii="Arial Narrow" w:eastAsia="Times New Roman" w:hAnsi="Arial Narrow"/>
                <w:sz w:val="20"/>
              </w:rPr>
              <w:t xml:space="preserve">ACS 3000 required </w:t>
            </w:r>
            <w:r w:rsidRPr="00D87A8A">
              <w:rPr>
                <w:rFonts w:ascii="Arial Narrow" w:eastAsia="Times New Roman" w:hAnsi="Arial Narrow"/>
                <w:sz w:val="20"/>
              </w:rPr>
              <w:t>unless 3.5+</w:t>
            </w:r>
            <w:r w:rsidR="00AB34EA" w:rsidRPr="00D87A8A">
              <w:rPr>
                <w:rFonts w:ascii="Arial Narrow" w:eastAsia="Times New Roman" w:hAnsi="Arial Narrow"/>
                <w:sz w:val="20"/>
              </w:rPr>
              <w:t xml:space="preserve"> in MTH 25</w:t>
            </w:r>
            <w:r w:rsidRPr="00D87A8A">
              <w:rPr>
                <w:rFonts w:ascii="Arial Narrow" w:eastAsia="Times New Roman" w:hAnsi="Arial Narrow"/>
                <w:sz w:val="20"/>
              </w:rPr>
              <w:t>5</w:t>
            </w:r>
            <w:r w:rsidR="00AB34EA" w:rsidRPr="00D87A8A">
              <w:rPr>
                <w:rFonts w:ascii="Arial Narrow" w:eastAsia="Times New Roman" w:hAnsi="Arial Narrow"/>
                <w:sz w:val="20"/>
              </w:rPr>
              <w:t>4 or chief adviser’s permission</w:t>
            </w:r>
            <w:r w:rsidR="004972A8">
              <w:rPr>
                <w:rFonts w:ascii="Arial Narrow" w:eastAsia="Times New Roman" w:hAnsi="Arial Narrow"/>
                <w:sz w:val="20"/>
              </w:rPr>
              <w:t>, 4010 is an alternative, not required, 1 credit course</w:t>
            </w:r>
            <w:r w:rsidR="00AB34EA" w:rsidRPr="00D87A8A">
              <w:rPr>
                <w:rFonts w:ascii="Arial Narrow" w:eastAsia="Times New Roman" w:hAnsi="Arial Narrow"/>
                <w:sz w:val="20"/>
              </w:rPr>
              <w:t>)</w:t>
            </w:r>
            <w:r w:rsidRPr="00D87A8A">
              <w:rPr>
                <w:rFonts w:ascii="Arial Narrow" w:eastAsia="Times New Roman" w:hAnsi="Arial Narrow"/>
                <w:sz w:val="20"/>
              </w:rPr>
              <w:t xml:space="preserve"> </w:t>
            </w:r>
          </w:p>
          <w:p w14:paraId="03DF3300" w14:textId="77777777" w:rsidR="00CE7A4F" w:rsidRDefault="00CE7A4F" w:rsidP="0091522E">
            <w:pPr>
              <w:rPr>
                <w:rFonts w:ascii="Arial Narrow" w:eastAsia="Times New Roman" w:hAnsi="Arial Narrow"/>
                <w:sz w:val="20"/>
              </w:rPr>
            </w:pPr>
          </w:p>
          <w:p w14:paraId="4C78F92F" w14:textId="77777777" w:rsidR="00B73C1F" w:rsidRDefault="00B73C1F" w:rsidP="0091522E">
            <w:pPr>
              <w:rPr>
                <w:rFonts w:ascii="Arial Narrow" w:eastAsia="Times New Roman" w:hAnsi="Arial Narrow"/>
                <w:sz w:val="20"/>
              </w:rPr>
            </w:pPr>
          </w:p>
          <w:p w14:paraId="72EE8079" w14:textId="77777777" w:rsidR="00B73C1F" w:rsidRDefault="00B73C1F" w:rsidP="0091522E">
            <w:pPr>
              <w:rPr>
                <w:rFonts w:ascii="Arial Narrow" w:eastAsia="Times New Roman" w:hAnsi="Arial Narrow"/>
                <w:sz w:val="20"/>
              </w:rPr>
            </w:pPr>
          </w:p>
          <w:p w14:paraId="135EA9AB" w14:textId="2469C67A" w:rsidR="000C33DC" w:rsidRPr="00D87A8A" w:rsidRDefault="00795D1E" w:rsidP="0091522E">
            <w:pPr>
              <w:rPr>
                <w:rFonts w:ascii="Arial Narrow" w:eastAsia="Times New Roman" w:hAnsi="Arial Narrow"/>
                <w:sz w:val="20"/>
              </w:rPr>
            </w:pPr>
            <w:r>
              <w:rPr>
                <w:rFonts w:ascii="Arial Narrow" w:eastAsia="Times New Roman" w:hAnsi="Arial Narrow"/>
                <w:sz w:val="20"/>
              </w:rPr>
              <w:t xml:space="preserve">TOTAL – 12 </w:t>
            </w:r>
            <w:r w:rsidR="000C33DC" w:rsidRPr="00D87A8A">
              <w:rPr>
                <w:rFonts w:ascii="Arial Narrow" w:eastAsia="Times New Roman" w:hAnsi="Arial Narrow"/>
                <w:sz w:val="20"/>
              </w:rPr>
              <w:t>credit hours</w:t>
            </w:r>
          </w:p>
        </w:tc>
        <w:tc>
          <w:tcPr>
            <w:tcW w:w="5408" w:type="dxa"/>
          </w:tcPr>
          <w:p w14:paraId="180B313F" w14:textId="656B373D" w:rsidR="003B26AD" w:rsidRPr="00D87A8A" w:rsidRDefault="003B26AD" w:rsidP="003B26AD">
            <w:pPr>
              <w:rPr>
                <w:rFonts w:ascii="Arial Narrow" w:eastAsia="Times New Roman" w:hAnsi="Arial Narrow"/>
                <w:b/>
                <w:sz w:val="20"/>
              </w:rPr>
            </w:pPr>
            <w:r w:rsidRPr="00D87A8A">
              <w:rPr>
                <w:rFonts w:ascii="Arial Narrow" w:eastAsia="Times New Roman" w:hAnsi="Arial Narrow"/>
                <w:sz w:val="20"/>
              </w:rPr>
              <w:t>4</w:t>
            </w:r>
            <w:r w:rsidR="00B73C1F">
              <w:rPr>
                <w:rFonts w:ascii="Arial Narrow" w:eastAsia="Times New Roman" w:hAnsi="Arial Narrow"/>
                <w:sz w:val="20"/>
              </w:rPr>
              <w:t>/3</w:t>
            </w:r>
            <w:r w:rsidRPr="00D87A8A">
              <w:rPr>
                <w:rFonts w:ascii="Arial Narrow" w:eastAsia="Times New Roman" w:hAnsi="Arial Narrow"/>
                <w:sz w:val="20"/>
              </w:rPr>
              <w:t xml:space="preserve"> –</w:t>
            </w:r>
            <w:r w:rsidR="00795D1E">
              <w:rPr>
                <w:rFonts w:ascii="Arial Narrow" w:eastAsia="Times New Roman" w:hAnsi="Arial Narrow"/>
                <w:b/>
                <w:sz w:val="20"/>
              </w:rPr>
              <w:t xml:space="preserve">Statistics </w:t>
            </w:r>
            <w:r w:rsidRPr="00D87A8A">
              <w:rPr>
                <w:rFonts w:ascii="Arial Narrow" w:eastAsia="Times New Roman" w:hAnsi="Arial Narrow"/>
                <w:b/>
                <w:sz w:val="20"/>
              </w:rPr>
              <w:t>Elective</w:t>
            </w:r>
            <w:r w:rsidR="00D87A8A" w:rsidRPr="00D87A8A">
              <w:rPr>
                <w:rFonts w:ascii="Arial Narrow" w:eastAsia="Times New Roman" w:hAnsi="Arial Narrow"/>
                <w:sz w:val="20"/>
              </w:rPr>
              <w:t xml:space="preserve"> (</w:t>
            </w:r>
            <w:r w:rsidR="009E40D3" w:rsidRPr="00D87A8A">
              <w:rPr>
                <w:rFonts w:ascii="Arial Narrow" w:eastAsia="Times New Roman" w:hAnsi="Arial Narrow"/>
                <w:sz w:val="20"/>
              </w:rPr>
              <w:t>STA 4</w:t>
            </w:r>
            <w:r w:rsidR="00D87A8A" w:rsidRPr="00D87A8A">
              <w:rPr>
                <w:rFonts w:ascii="Arial Narrow" w:eastAsia="Times New Roman" w:hAnsi="Arial Narrow"/>
                <w:sz w:val="20"/>
              </w:rPr>
              <w:t>228 [W]</w:t>
            </w:r>
            <w:r w:rsidR="00B73C1F">
              <w:rPr>
                <w:rFonts w:ascii="Arial Narrow" w:eastAsia="Times New Roman" w:hAnsi="Arial Narrow"/>
                <w:sz w:val="20"/>
              </w:rPr>
              <w:t xml:space="preserve"> or QMM 2410 or STA 4330 (W) </w:t>
            </w:r>
            <w:r w:rsidR="004972A8">
              <w:rPr>
                <w:rFonts w:ascii="Arial Narrow" w:eastAsia="Times New Roman" w:hAnsi="Arial Narrow"/>
                <w:sz w:val="20"/>
              </w:rPr>
              <w:t xml:space="preserve">(4228 satisfies VEE in statistics and is recommended) </w:t>
            </w:r>
          </w:p>
          <w:p w14:paraId="6F2E65E1" w14:textId="28CF7F6B" w:rsidR="00FB6297" w:rsidRPr="00D87A8A" w:rsidRDefault="00FB6297" w:rsidP="00FB6297">
            <w:pPr>
              <w:rPr>
                <w:rFonts w:ascii="Arial Narrow" w:eastAsia="Times New Roman" w:hAnsi="Arial Narrow"/>
                <w:b/>
                <w:sz w:val="20"/>
              </w:rPr>
            </w:pPr>
            <w:r w:rsidRPr="00D87A8A">
              <w:rPr>
                <w:rFonts w:ascii="Arial Narrow" w:eastAsia="Times New Roman" w:hAnsi="Arial Narrow"/>
                <w:sz w:val="20"/>
              </w:rPr>
              <w:t>4 –</w:t>
            </w:r>
            <w:r w:rsidRPr="00D87A8A">
              <w:rPr>
                <w:rFonts w:ascii="Arial Narrow" w:eastAsia="Times New Roman" w:hAnsi="Arial Narrow"/>
                <w:b/>
                <w:sz w:val="20"/>
              </w:rPr>
              <w:t xml:space="preserve"> WRT 3</w:t>
            </w:r>
            <w:r w:rsidR="00D87A8A" w:rsidRPr="00D87A8A">
              <w:rPr>
                <w:rFonts w:ascii="Arial Narrow" w:eastAsia="Times New Roman" w:hAnsi="Arial Narrow"/>
                <w:b/>
                <w:sz w:val="20"/>
              </w:rPr>
              <w:t>0</w:t>
            </w:r>
            <w:r w:rsidRPr="00D87A8A">
              <w:rPr>
                <w:rFonts w:ascii="Arial Narrow" w:eastAsia="Times New Roman" w:hAnsi="Arial Narrow"/>
                <w:b/>
                <w:sz w:val="20"/>
              </w:rPr>
              <w:t xml:space="preserve">82 </w:t>
            </w:r>
            <w:r w:rsidRPr="00D87A8A">
              <w:rPr>
                <w:rFonts w:ascii="Arial Narrow" w:eastAsia="Times New Roman" w:hAnsi="Arial Narrow"/>
                <w:sz w:val="20"/>
              </w:rPr>
              <w:t xml:space="preserve">(G.E. </w:t>
            </w:r>
            <w:r w:rsidR="00D87A8A" w:rsidRPr="00D87A8A">
              <w:rPr>
                <w:rFonts w:ascii="Arial Narrow" w:eastAsia="Times New Roman" w:hAnsi="Arial Narrow"/>
                <w:sz w:val="20"/>
              </w:rPr>
              <w:t>#6 – Knowledge Application</w:t>
            </w:r>
            <w:r w:rsidRPr="00D87A8A">
              <w:rPr>
                <w:rFonts w:ascii="Arial Narrow" w:eastAsia="Times New Roman" w:hAnsi="Arial Narrow"/>
                <w:sz w:val="20"/>
              </w:rPr>
              <w:t>)</w:t>
            </w:r>
          </w:p>
          <w:p w14:paraId="3D6A8B3A" w14:textId="3399FDE3" w:rsidR="004C0767" w:rsidRDefault="00B73C1F" w:rsidP="004C0767">
            <w:pPr>
              <w:rPr>
                <w:rFonts w:ascii="Arial Narrow" w:eastAsia="Times New Roman" w:hAnsi="Arial Narrow"/>
                <w:b/>
                <w:sz w:val="20"/>
              </w:rPr>
            </w:pPr>
            <w:r w:rsidRPr="00D87A8A">
              <w:rPr>
                <w:rFonts w:ascii="Arial Narrow" w:eastAsia="Times New Roman" w:hAnsi="Arial Narrow"/>
                <w:noProof/>
                <w:sz w:val="20"/>
              </w:rPr>
              <mc:AlternateContent>
                <mc:Choice Requires="wps">
                  <w:drawing>
                    <wp:anchor distT="0" distB="0" distL="114300" distR="114300" simplePos="0" relativeHeight="251657728" behindDoc="0" locked="0" layoutInCell="1" allowOverlap="1" wp14:anchorId="32704216" wp14:editId="68438AFF">
                      <wp:simplePos x="0" y="0"/>
                      <wp:positionH relativeFrom="column">
                        <wp:posOffset>1596390</wp:posOffset>
                      </wp:positionH>
                      <wp:positionV relativeFrom="paragraph">
                        <wp:posOffset>131445</wp:posOffset>
                      </wp:positionV>
                      <wp:extent cx="1504950" cy="561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5049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D052C" w14:textId="02385A31" w:rsidR="00810A21" w:rsidRPr="00810A21" w:rsidRDefault="00B73C1F">
                                  <w:pPr>
                                    <w:rPr>
                                      <w:rFonts w:ascii="Arial Narrow" w:hAnsi="Arial Narrow"/>
                                      <w:b/>
                                      <w:sz w:val="32"/>
                                      <w:szCs w:val="32"/>
                                    </w:rPr>
                                  </w:pPr>
                                  <w:r>
                                    <w:rPr>
                                      <w:rFonts w:ascii="Arial Narrow" w:hAnsi="Arial Narrow"/>
                                      <w:b/>
                                      <w:sz w:val="32"/>
                                      <w:szCs w:val="32"/>
                                    </w:rPr>
                                    <w:t>January/ March-</w:t>
                                  </w:r>
                                </w:p>
                                <w:p w14:paraId="53F1247C" w14:textId="235B6C91" w:rsidR="00810A21" w:rsidRDefault="00810A21">
                                  <w:pPr>
                                    <w:rPr>
                                      <w:rFonts w:ascii="Arial Narrow" w:hAnsi="Arial Narrow"/>
                                      <w:b/>
                                      <w:sz w:val="32"/>
                                      <w:szCs w:val="32"/>
                                    </w:rPr>
                                  </w:pPr>
                                  <w:r w:rsidRPr="00810A21">
                                    <w:rPr>
                                      <w:rFonts w:ascii="Arial Narrow" w:hAnsi="Arial Narrow"/>
                                      <w:b/>
                                      <w:sz w:val="32"/>
                                      <w:szCs w:val="32"/>
                                    </w:rPr>
                                    <w:t>Take P exam</w:t>
                                  </w:r>
                                </w:p>
                                <w:p w14:paraId="05CF2760" w14:textId="77777777" w:rsidR="00810A21" w:rsidRPr="00810A21" w:rsidRDefault="00810A21">
                                  <w:pPr>
                                    <w:rPr>
                                      <w:rFonts w:ascii="Arial Narrow" w:hAnsi="Arial Narrow"/>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4216" id="Text Box 1" o:spid="_x0000_s1027" type="#_x0000_t202" style="position:absolute;margin-left:125.7pt;margin-top:10.35pt;width:118.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" fillcolor="white [3201]" strokeweight=".5pt">
                      <v:textbox>
                        <w:txbxContent>
                          <w:p w14:paraId="0B2D052C" w14:textId="02385A31" w:rsidR="00810A21" w:rsidRPr="00810A21" w:rsidRDefault="00B73C1F">
                            <w:pPr>
                              <w:rPr>
                                <w:rFonts w:ascii="Arial Narrow" w:hAnsi="Arial Narrow"/>
                                <w:b/>
                                <w:sz w:val="32"/>
                                <w:szCs w:val="32"/>
                              </w:rPr>
                            </w:pPr>
                            <w:r>
                              <w:rPr>
                                <w:rFonts w:ascii="Arial Narrow" w:hAnsi="Arial Narrow"/>
                                <w:b/>
                                <w:sz w:val="32"/>
                                <w:szCs w:val="32"/>
                              </w:rPr>
                              <w:t>January/ March-</w:t>
                            </w:r>
                          </w:p>
                          <w:p w14:paraId="53F1247C" w14:textId="235B6C91" w:rsidR="00810A21" w:rsidRDefault="00810A21">
                            <w:pPr>
                              <w:rPr>
                                <w:rFonts w:ascii="Arial Narrow" w:hAnsi="Arial Narrow"/>
                                <w:b/>
                                <w:sz w:val="32"/>
                                <w:szCs w:val="32"/>
                              </w:rPr>
                            </w:pPr>
                            <w:r w:rsidRPr="00810A21">
                              <w:rPr>
                                <w:rFonts w:ascii="Arial Narrow" w:hAnsi="Arial Narrow"/>
                                <w:b/>
                                <w:sz w:val="32"/>
                                <w:szCs w:val="32"/>
                              </w:rPr>
                              <w:t>Take P exam</w:t>
                            </w:r>
                          </w:p>
                          <w:p w14:paraId="05CF2760" w14:textId="77777777" w:rsidR="00810A21" w:rsidRPr="00810A21" w:rsidRDefault="00810A21">
                            <w:pPr>
                              <w:rPr>
                                <w:rFonts w:ascii="Arial Narrow" w:hAnsi="Arial Narrow"/>
                                <w:b/>
                                <w:sz w:val="32"/>
                                <w:szCs w:val="32"/>
                              </w:rPr>
                            </w:pPr>
                          </w:p>
                        </w:txbxContent>
                      </v:textbox>
                    </v:shape>
                  </w:pict>
                </mc:Fallback>
              </mc:AlternateContent>
            </w:r>
            <w:r w:rsidR="004C0767" w:rsidRPr="00D87A8A">
              <w:rPr>
                <w:rFonts w:ascii="Arial Narrow" w:eastAsia="Times New Roman" w:hAnsi="Arial Narrow"/>
                <w:sz w:val="20"/>
              </w:rPr>
              <w:t>3 –</w:t>
            </w:r>
            <w:r w:rsidR="00A4267E" w:rsidRPr="00D87A8A">
              <w:rPr>
                <w:rFonts w:ascii="Arial Narrow" w:eastAsia="Times New Roman" w:hAnsi="Arial Narrow"/>
                <w:sz w:val="20"/>
              </w:rPr>
              <w:t xml:space="preserve"> </w:t>
            </w:r>
            <w:r>
              <w:rPr>
                <w:rFonts w:ascii="Arial Narrow" w:eastAsia="Times New Roman" w:hAnsi="Arial Narrow"/>
                <w:b/>
                <w:sz w:val="20"/>
              </w:rPr>
              <w:t>MIS 3130</w:t>
            </w:r>
          </w:p>
          <w:p w14:paraId="00763EF2" w14:textId="77777777" w:rsidR="00B73C1F" w:rsidRDefault="00B73C1F" w:rsidP="00C1432D">
            <w:pPr>
              <w:rPr>
                <w:rFonts w:ascii="Arial Narrow" w:eastAsia="Times New Roman" w:hAnsi="Arial Narrow"/>
                <w:sz w:val="20"/>
              </w:rPr>
            </w:pPr>
            <w:r w:rsidRPr="00B73C1F">
              <w:rPr>
                <w:rFonts w:ascii="Arial Narrow" w:eastAsia="Times New Roman" w:hAnsi="Arial Narrow"/>
                <w:sz w:val="20"/>
              </w:rPr>
              <w:t>4- G.E. Category #7</w:t>
            </w:r>
          </w:p>
          <w:p w14:paraId="1A137B6D" w14:textId="78247CFC" w:rsidR="0096733A" w:rsidRPr="00D87A8A" w:rsidRDefault="00B73C1F" w:rsidP="00C1432D">
            <w:pPr>
              <w:rPr>
                <w:rFonts w:ascii="Arial Narrow" w:eastAsia="Times New Roman" w:hAnsi="Arial Narrow"/>
                <w:sz w:val="20"/>
              </w:rPr>
            </w:pPr>
            <w:r>
              <w:rPr>
                <w:rFonts w:ascii="Arial Narrow" w:eastAsia="Times New Roman" w:hAnsi="Arial Narrow"/>
                <w:sz w:val="20"/>
              </w:rPr>
              <w:t xml:space="preserve">4/3- Elective </w:t>
            </w:r>
          </w:p>
          <w:p w14:paraId="0F9C0320" w14:textId="77777777" w:rsidR="00810A21" w:rsidRPr="00D87A8A" w:rsidRDefault="00810A21" w:rsidP="00C1432D">
            <w:pPr>
              <w:rPr>
                <w:rFonts w:ascii="Arial Narrow" w:eastAsia="Times New Roman" w:hAnsi="Arial Narrow"/>
                <w:sz w:val="20"/>
              </w:rPr>
            </w:pPr>
          </w:p>
          <w:p w14:paraId="595A6D66" w14:textId="512EEA3E" w:rsidR="000C33DC" w:rsidRPr="00D87A8A" w:rsidRDefault="00D87A8A" w:rsidP="0096733A">
            <w:pPr>
              <w:rPr>
                <w:rFonts w:ascii="Arial Narrow" w:eastAsia="Times New Roman" w:hAnsi="Arial Narrow"/>
                <w:sz w:val="20"/>
              </w:rPr>
            </w:pPr>
            <w:r w:rsidRPr="00D87A8A">
              <w:rPr>
                <w:rFonts w:ascii="Arial Narrow" w:eastAsia="Times New Roman" w:hAnsi="Arial Narrow"/>
                <w:sz w:val="20"/>
              </w:rPr>
              <w:br/>
            </w:r>
            <w:r w:rsidRPr="00D87A8A">
              <w:rPr>
                <w:rFonts w:ascii="Arial Narrow" w:eastAsia="Times New Roman" w:hAnsi="Arial Narrow"/>
                <w:sz w:val="20"/>
              </w:rPr>
              <w:br/>
            </w:r>
            <w:r w:rsidR="008E1677" w:rsidRPr="00D87A8A">
              <w:rPr>
                <w:rFonts w:ascii="Arial Narrow" w:eastAsia="Times New Roman" w:hAnsi="Arial Narrow"/>
                <w:sz w:val="20"/>
              </w:rPr>
              <w:t>TOTAL – 1</w:t>
            </w:r>
            <w:r w:rsidR="00B73C1F">
              <w:rPr>
                <w:rFonts w:ascii="Arial Narrow" w:eastAsia="Times New Roman" w:hAnsi="Arial Narrow"/>
                <w:sz w:val="20"/>
              </w:rPr>
              <w:t>8</w:t>
            </w:r>
            <w:r w:rsidR="000C33DC" w:rsidRPr="00D87A8A">
              <w:rPr>
                <w:rFonts w:ascii="Arial Narrow" w:eastAsia="Times New Roman" w:hAnsi="Arial Narrow"/>
                <w:sz w:val="20"/>
              </w:rPr>
              <w:t xml:space="preserve"> credit hours</w:t>
            </w:r>
          </w:p>
        </w:tc>
        <w:tc>
          <w:tcPr>
            <w:tcW w:w="2070" w:type="dxa"/>
          </w:tcPr>
          <w:p w14:paraId="7D23B97E" w14:textId="77777777" w:rsidR="000C33DC" w:rsidRPr="00D87A8A" w:rsidRDefault="000C33DC" w:rsidP="00C1432D">
            <w:pPr>
              <w:rPr>
                <w:rFonts w:ascii="Arial Narrow" w:eastAsia="Times New Roman" w:hAnsi="Arial Narrow"/>
                <w:sz w:val="20"/>
              </w:rPr>
            </w:pPr>
          </w:p>
          <w:p w14:paraId="5E901600" w14:textId="77777777" w:rsidR="000C33DC" w:rsidRPr="00D87A8A" w:rsidRDefault="000C33DC" w:rsidP="00C1432D">
            <w:pPr>
              <w:rPr>
                <w:rFonts w:ascii="Arial Narrow" w:eastAsia="Times New Roman" w:hAnsi="Arial Narrow"/>
                <w:sz w:val="20"/>
              </w:rPr>
            </w:pPr>
          </w:p>
          <w:p w14:paraId="58A8E852" w14:textId="77777777" w:rsidR="000C33DC" w:rsidRPr="00D87A8A" w:rsidRDefault="000C33DC" w:rsidP="00C1432D">
            <w:pPr>
              <w:rPr>
                <w:rFonts w:ascii="Arial Narrow" w:eastAsia="Times New Roman" w:hAnsi="Arial Narrow"/>
                <w:sz w:val="20"/>
              </w:rPr>
            </w:pPr>
          </w:p>
          <w:p w14:paraId="62E58853" w14:textId="77777777" w:rsidR="000C33DC" w:rsidRPr="00D87A8A" w:rsidRDefault="000C33DC" w:rsidP="00C1432D">
            <w:pPr>
              <w:rPr>
                <w:rFonts w:ascii="Arial Narrow" w:eastAsia="Times New Roman" w:hAnsi="Arial Narrow"/>
                <w:sz w:val="20"/>
              </w:rPr>
            </w:pPr>
          </w:p>
          <w:p w14:paraId="0018106E" w14:textId="77777777" w:rsidR="00551674" w:rsidRPr="00D87A8A" w:rsidRDefault="00551674" w:rsidP="00C1432D">
            <w:pPr>
              <w:rPr>
                <w:rFonts w:ascii="Arial Narrow" w:eastAsia="Times New Roman" w:hAnsi="Arial Narrow"/>
                <w:sz w:val="20"/>
              </w:rPr>
            </w:pPr>
          </w:p>
          <w:p w14:paraId="49E35768" w14:textId="77777777" w:rsidR="000C33DC" w:rsidRPr="00D87A8A" w:rsidRDefault="000C33DC" w:rsidP="00C1432D">
            <w:pPr>
              <w:rPr>
                <w:rFonts w:ascii="Arial Narrow" w:eastAsia="Times New Roman" w:hAnsi="Arial Narrow"/>
                <w:sz w:val="20"/>
              </w:rPr>
            </w:pPr>
          </w:p>
          <w:p w14:paraId="319D1B68" w14:textId="179B9732" w:rsidR="000C33DC" w:rsidRPr="00D87A8A" w:rsidRDefault="00D87A8A" w:rsidP="004C0767">
            <w:pPr>
              <w:rPr>
                <w:rFonts w:ascii="Arial Narrow" w:eastAsia="Times New Roman" w:hAnsi="Arial Narrow"/>
                <w:sz w:val="20"/>
              </w:rPr>
            </w:pPr>
            <w:r w:rsidRPr="00D87A8A">
              <w:rPr>
                <w:rFonts w:ascii="Arial Narrow" w:eastAsia="Times New Roman" w:hAnsi="Arial Narrow"/>
                <w:sz w:val="20"/>
              </w:rPr>
              <w:br/>
            </w:r>
            <w:r w:rsidRPr="00D87A8A">
              <w:rPr>
                <w:rFonts w:ascii="Arial Narrow" w:eastAsia="Times New Roman" w:hAnsi="Arial Narrow"/>
                <w:sz w:val="20"/>
              </w:rPr>
              <w:br/>
            </w:r>
            <w:r w:rsidR="00B73C1F">
              <w:rPr>
                <w:rFonts w:ascii="Arial Narrow" w:eastAsia="Times New Roman" w:hAnsi="Arial Narrow"/>
                <w:sz w:val="20"/>
              </w:rPr>
              <w:t xml:space="preserve">30 </w:t>
            </w:r>
            <w:r w:rsidR="000C33DC" w:rsidRPr="00D87A8A">
              <w:rPr>
                <w:rFonts w:ascii="Arial Narrow" w:eastAsia="Times New Roman" w:hAnsi="Arial Narrow"/>
                <w:sz w:val="20"/>
              </w:rPr>
              <w:t>credits</w:t>
            </w:r>
          </w:p>
        </w:tc>
      </w:tr>
      <w:tr w:rsidR="000C33DC" w:rsidRPr="00EE58D8" w14:paraId="354477F4" w14:textId="77777777" w:rsidTr="00C1432D">
        <w:trPr>
          <w:trHeight w:val="1493"/>
        </w:trPr>
        <w:tc>
          <w:tcPr>
            <w:tcW w:w="632" w:type="dxa"/>
          </w:tcPr>
          <w:p w14:paraId="4036EE39" w14:textId="5A11431E" w:rsidR="000C33DC" w:rsidRPr="00D87A8A" w:rsidRDefault="000C33DC" w:rsidP="00C1432D">
            <w:pPr>
              <w:rPr>
                <w:rFonts w:ascii="Arial Narrow" w:eastAsia="Times New Roman" w:hAnsi="Arial Narrow"/>
                <w:sz w:val="20"/>
              </w:rPr>
            </w:pPr>
            <w:r w:rsidRPr="00D87A8A">
              <w:rPr>
                <w:rFonts w:ascii="Arial Narrow" w:eastAsia="Times New Roman" w:hAnsi="Arial Narrow"/>
                <w:sz w:val="20"/>
              </w:rPr>
              <w:t>4</w:t>
            </w:r>
          </w:p>
        </w:tc>
        <w:tc>
          <w:tcPr>
            <w:tcW w:w="5408" w:type="dxa"/>
          </w:tcPr>
          <w:p w14:paraId="165DD634" w14:textId="4704291D" w:rsidR="008E1677" w:rsidRPr="00D87A8A" w:rsidRDefault="008E1677" w:rsidP="008E1677">
            <w:pPr>
              <w:rPr>
                <w:rFonts w:ascii="Arial Narrow" w:eastAsia="Times New Roman" w:hAnsi="Arial Narrow"/>
                <w:sz w:val="20"/>
              </w:rPr>
            </w:pPr>
            <w:r w:rsidRPr="00D87A8A">
              <w:rPr>
                <w:rFonts w:ascii="Arial Narrow" w:eastAsia="Times New Roman" w:hAnsi="Arial Narrow"/>
                <w:sz w:val="20"/>
              </w:rPr>
              <w:t>4</w:t>
            </w:r>
            <w:r w:rsidR="00B73C1F">
              <w:rPr>
                <w:rFonts w:ascii="Arial Narrow" w:eastAsia="Times New Roman" w:hAnsi="Arial Narrow"/>
                <w:sz w:val="20"/>
              </w:rPr>
              <w:t>/3</w:t>
            </w:r>
            <w:r w:rsidRPr="00D87A8A">
              <w:rPr>
                <w:rFonts w:ascii="Arial Narrow" w:eastAsia="Times New Roman" w:hAnsi="Arial Narrow"/>
                <w:sz w:val="20"/>
              </w:rPr>
              <w:t xml:space="preserve"> – </w:t>
            </w:r>
            <w:r w:rsidRPr="00D87A8A">
              <w:rPr>
                <w:rFonts w:ascii="Arial Narrow" w:eastAsia="Times New Roman" w:hAnsi="Arial Narrow"/>
                <w:b/>
                <w:sz w:val="20"/>
              </w:rPr>
              <w:t>STA 4</w:t>
            </w:r>
            <w:r w:rsidR="00D87A8A" w:rsidRPr="00D87A8A">
              <w:rPr>
                <w:rFonts w:ascii="Arial Narrow" w:eastAsia="Times New Roman" w:hAnsi="Arial Narrow"/>
                <w:b/>
                <w:sz w:val="20"/>
              </w:rPr>
              <w:t>0</w:t>
            </w:r>
            <w:r w:rsidRPr="00D87A8A">
              <w:rPr>
                <w:rFonts w:ascii="Arial Narrow" w:eastAsia="Times New Roman" w:hAnsi="Arial Narrow"/>
                <w:b/>
                <w:sz w:val="20"/>
              </w:rPr>
              <w:t>02</w:t>
            </w:r>
            <w:r w:rsidRPr="00D87A8A">
              <w:rPr>
                <w:rFonts w:ascii="Arial Narrow" w:eastAsia="Times New Roman" w:hAnsi="Arial Narrow"/>
                <w:b/>
                <w:sz w:val="20"/>
                <w:vertAlign w:val="superscript"/>
              </w:rPr>
              <w:t>+</w:t>
            </w:r>
            <w:r w:rsidRPr="00D87A8A">
              <w:rPr>
                <w:rFonts w:ascii="Arial Narrow" w:eastAsia="Times New Roman" w:hAnsi="Arial Narrow"/>
                <w:b/>
                <w:sz w:val="20"/>
              </w:rPr>
              <w:t xml:space="preserve"> </w:t>
            </w:r>
            <w:r w:rsidR="001B734A" w:rsidRPr="00D87A8A">
              <w:rPr>
                <w:rFonts w:ascii="Arial Narrow" w:eastAsia="Times New Roman" w:hAnsi="Arial Narrow"/>
                <w:sz w:val="20"/>
              </w:rPr>
              <w:t>(F)</w:t>
            </w:r>
            <w:r w:rsidR="001B734A" w:rsidRPr="00D87A8A">
              <w:rPr>
                <w:rFonts w:ascii="Arial Narrow" w:eastAsia="Times New Roman" w:hAnsi="Arial Narrow"/>
                <w:b/>
                <w:sz w:val="20"/>
              </w:rPr>
              <w:t xml:space="preserve"> </w:t>
            </w:r>
            <w:r w:rsidRPr="00D87A8A">
              <w:rPr>
                <w:rFonts w:ascii="Arial Narrow" w:eastAsia="Times New Roman" w:hAnsi="Arial Narrow"/>
                <w:sz w:val="20"/>
              </w:rPr>
              <w:t>(suggested</w:t>
            </w:r>
            <w:r w:rsidR="00551674" w:rsidRPr="00D87A8A">
              <w:rPr>
                <w:rFonts w:ascii="Arial Narrow" w:eastAsia="Times New Roman" w:hAnsi="Arial Narrow"/>
                <w:sz w:val="20"/>
              </w:rPr>
              <w:t xml:space="preserve"> for </w:t>
            </w:r>
            <w:r w:rsidR="009E40D3" w:rsidRPr="00D87A8A">
              <w:rPr>
                <w:rFonts w:ascii="Arial Narrow" w:eastAsia="Times New Roman" w:hAnsi="Arial Narrow"/>
                <w:sz w:val="20"/>
              </w:rPr>
              <w:t>WIM)</w:t>
            </w:r>
            <w:r w:rsidR="00551674" w:rsidRPr="00D87A8A">
              <w:rPr>
                <w:rFonts w:ascii="Arial Narrow" w:eastAsia="Times New Roman" w:hAnsi="Arial Narrow"/>
                <w:sz w:val="20"/>
              </w:rPr>
              <w:t xml:space="preserve"> or </w:t>
            </w:r>
            <w:r w:rsidR="00551674" w:rsidRPr="00D87A8A">
              <w:rPr>
                <w:rFonts w:ascii="Arial Narrow" w:eastAsia="Times New Roman" w:hAnsi="Arial Narrow"/>
                <w:b/>
                <w:sz w:val="20"/>
              </w:rPr>
              <w:t>ECN 405</w:t>
            </w:r>
            <w:r w:rsidR="00D87A8A" w:rsidRPr="00D87A8A">
              <w:rPr>
                <w:rFonts w:ascii="Arial Narrow" w:eastAsia="Times New Roman" w:hAnsi="Arial Narrow"/>
                <w:b/>
                <w:sz w:val="20"/>
              </w:rPr>
              <w:t>0</w:t>
            </w:r>
          </w:p>
          <w:p w14:paraId="05AA101C" w14:textId="6394A7DA" w:rsidR="00B73C1F" w:rsidRDefault="00B73C1F" w:rsidP="004C0767">
            <w:pPr>
              <w:rPr>
                <w:rFonts w:ascii="Arial Narrow" w:eastAsia="Times New Roman" w:hAnsi="Arial Narrow"/>
                <w:sz w:val="20"/>
              </w:rPr>
            </w:pPr>
            <w:r>
              <w:rPr>
                <w:rFonts w:ascii="Arial Narrow" w:eastAsia="Times New Roman" w:hAnsi="Arial Narrow"/>
                <w:sz w:val="20"/>
              </w:rPr>
              <w:t>4/3- APM 2555 or APM 2559 OR QMM 2410</w:t>
            </w:r>
          </w:p>
          <w:p w14:paraId="09CD81FF" w14:textId="487C7FDB" w:rsidR="004C0767" w:rsidRDefault="004C0767" w:rsidP="004C0767">
            <w:pPr>
              <w:rPr>
                <w:rFonts w:ascii="Arial Narrow" w:eastAsia="Times New Roman" w:hAnsi="Arial Narrow"/>
                <w:sz w:val="20"/>
              </w:rPr>
            </w:pPr>
            <w:r w:rsidRPr="00D87A8A">
              <w:rPr>
                <w:rFonts w:ascii="Arial Narrow" w:eastAsia="Times New Roman" w:hAnsi="Arial Narrow"/>
                <w:sz w:val="20"/>
              </w:rPr>
              <w:t>4 – G.E. Category</w:t>
            </w:r>
            <w:r w:rsidR="00D87A8A" w:rsidRPr="00D87A8A">
              <w:rPr>
                <w:rFonts w:ascii="Arial Narrow" w:eastAsia="Times New Roman" w:hAnsi="Arial Narrow"/>
                <w:sz w:val="20"/>
              </w:rPr>
              <w:t xml:space="preserve"> #8</w:t>
            </w:r>
          </w:p>
          <w:p w14:paraId="58F84CCE" w14:textId="7000E899" w:rsidR="00B73C1F" w:rsidRDefault="00B73C1F" w:rsidP="004C0767">
            <w:pPr>
              <w:rPr>
                <w:rFonts w:ascii="Arial Narrow" w:eastAsia="Times New Roman" w:hAnsi="Arial Narrow"/>
                <w:sz w:val="20"/>
              </w:rPr>
            </w:pPr>
            <w:r>
              <w:rPr>
                <w:rFonts w:ascii="Arial Narrow" w:eastAsia="Times New Roman" w:hAnsi="Arial Narrow"/>
                <w:sz w:val="20"/>
              </w:rPr>
              <w:t>4/3- Elective or ACS 4660 (F) (4600 recommended for IFM exam)</w:t>
            </w:r>
          </w:p>
          <w:p w14:paraId="6E7081A3" w14:textId="42C3975F" w:rsidR="00B73C1F" w:rsidRPr="00D87A8A" w:rsidRDefault="00B73C1F" w:rsidP="004C0767">
            <w:pPr>
              <w:rPr>
                <w:rFonts w:ascii="Arial Narrow" w:eastAsia="Times New Roman" w:hAnsi="Arial Narrow"/>
                <w:sz w:val="20"/>
              </w:rPr>
            </w:pPr>
            <w:r>
              <w:rPr>
                <w:rFonts w:ascii="Arial Narrow" w:eastAsia="Times New Roman" w:hAnsi="Arial Narrow"/>
                <w:sz w:val="20"/>
              </w:rPr>
              <w:t xml:space="preserve">4/3- Elective </w:t>
            </w:r>
          </w:p>
          <w:p w14:paraId="6DE828BF" w14:textId="77777777" w:rsidR="005846A4" w:rsidRDefault="005846A4" w:rsidP="00366534">
            <w:pPr>
              <w:rPr>
                <w:rFonts w:ascii="Arial Narrow" w:eastAsia="Times New Roman" w:hAnsi="Arial Narrow"/>
                <w:sz w:val="20"/>
              </w:rPr>
            </w:pPr>
          </w:p>
          <w:p w14:paraId="31246ABE" w14:textId="290B146C" w:rsidR="000C33DC" w:rsidRPr="00D87A8A" w:rsidRDefault="00B73C1F" w:rsidP="00366534">
            <w:pPr>
              <w:rPr>
                <w:rFonts w:ascii="Arial Narrow" w:eastAsia="Times New Roman" w:hAnsi="Arial Narrow"/>
                <w:sz w:val="20"/>
              </w:rPr>
            </w:pPr>
            <w:r w:rsidRPr="00D87A8A">
              <w:rPr>
                <w:rFonts w:ascii="Arial Narrow" w:eastAsia="Times New Roman" w:hAnsi="Arial Narrow"/>
                <w:sz w:val="20"/>
              </w:rPr>
              <w:t>TOTAL – 16</w:t>
            </w:r>
            <w:r>
              <w:rPr>
                <w:rFonts w:ascii="Arial Narrow" w:eastAsia="Times New Roman" w:hAnsi="Arial Narrow"/>
                <w:sz w:val="20"/>
              </w:rPr>
              <w:t>-18</w:t>
            </w:r>
            <w:r w:rsidRPr="00D87A8A">
              <w:rPr>
                <w:rFonts w:ascii="Arial Narrow" w:eastAsia="Times New Roman" w:hAnsi="Arial Narrow"/>
                <w:sz w:val="20"/>
              </w:rPr>
              <w:t xml:space="preserve"> credit hours</w:t>
            </w:r>
          </w:p>
        </w:tc>
        <w:tc>
          <w:tcPr>
            <w:tcW w:w="5408" w:type="dxa"/>
          </w:tcPr>
          <w:p w14:paraId="3DB95D46" w14:textId="5B7F0482" w:rsidR="008711AE" w:rsidRPr="00D87A8A" w:rsidRDefault="008711AE" w:rsidP="008711AE">
            <w:pPr>
              <w:rPr>
                <w:rFonts w:ascii="Arial Narrow" w:eastAsia="Times New Roman" w:hAnsi="Arial Narrow"/>
                <w:sz w:val="20"/>
              </w:rPr>
            </w:pPr>
            <w:r w:rsidRPr="00D87A8A">
              <w:rPr>
                <w:rFonts w:ascii="Arial Narrow" w:eastAsia="Times New Roman" w:hAnsi="Arial Narrow"/>
                <w:sz w:val="20"/>
              </w:rPr>
              <w:t>4</w:t>
            </w:r>
            <w:r w:rsidR="00B73C1F">
              <w:rPr>
                <w:rFonts w:ascii="Arial Narrow" w:eastAsia="Times New Roman" w:hAnsi="Arial Narrow"/>
                <w:sz w:val="20"/>
              </w:rPr>
              <w:t>/3</w:t>
            </w:r>
            <w:r w:rsidRPr="00D87A8A">
              <w:rPr>
                <w:rFonts w:ascii="Arial Narrow" w:eastAsia="Times New Roman" w:hAnsi="Arial Narrow"/>
                <w:sz w:val="20"/>
              </w:rPr>
              <w:t xml:space="preserve"> – </w:t>
            </w:r>
            <w:r w:rsidR="00B73C1F">
              <w:rPr>
                <w:rFonts w:ascii="Arial Narrow" w:eastAsia="Times New Roman" w:hAnsi="Arial Narrow"/>
                <w:sz w:val="20"/>
              </w:rPr>
              <w:t>Elective or  FIN 4250 (W) (need all prerequisites</w:t>
            </w:r>
            <w:r w:rsidR="004972A8">
              <w:rPr>
                <w:rFonts w:ascii="Arial Narrow" w:eastAsia="Times New Roman" w:hAnsi="Arial Narrow"/>
                <w:sz w:val="20"/>
              </w:rPr>
              <w:t xml:space="preserve"> if ACS 4660 not taken</w:t>
            </w:r>
            <w:r w:rsidR="00B73C1F">
              <w:rPr>
                <w:rFonts w:ascii="Arial Narrow" w:eastAsia="Times New Roman" w:hAnsi="Arial Narrow"/>
                <w:sz w:val="20"/>
              </w:rPr>
              <w:t xml:space="preserve">) </w:t>
            </w:r>
          </w:p>
          <w:p w14:paraId="0B3C2837" w14:textId="7DC8B50E" w:rsidR="00697975" w:rsidRPr="00D87A8A" w:rsidRDefault="00697975" w:rsidP="00697975">
            <w:pPr>
              <w:rPr>
                <w:rFonts w:ascii="Arial Narrow" w:eastAsia="Times New Roman" w:hAnsi="Arial Narrow"/>
                <w:sz w:val="20"/>
              </w:rPr>
            </w:pPr>
            <w:r w:rsidRPr="00D87A8A">
              <w:rPr>
                <w:rFonts w:ascii="Arial Narrow" w:eastAsia="Times New Roman" w:hAnsi="Arial Narrow"/>
                <w:sz w:val="20"/>
              </w:rPr>
              <w:t xml:space="preserve">4 – </w:t>
            </w:r>
            <w:r w:rsidR="008359FD" w:rsidRPr="00D87A8A">
              <w:rPr>
                <w:rFonts w:ascii="Arial Narrow" w:eastAsia="Times New Roman" w:hAnsi="Arial Narrow"/>
                <w:sz w:val="20"/>
              </w:rPr>
              <w:t xml:space="preserve">Elective </w:t>
            </w:r>
          </w:p>
          <w:p w14:paraId="3975865B" w14:textId="6B41D66A" w:rsidR="004C0767" w:rsidRPr="00D87A8A" w:rsidRDefault="004C0767" w:rsidP="004C0767">
            <w:pPr>
              <w:rPr>
                <w:rFonts w:ascii="Arial Narrow" w:eastAsia="Times New Roman" w:hAnsi="Arial Narrow"/>
                <w:sz w:val="20"/>
              </w:rPr>
            </w:pPr>
            <w:r w:rsidRPr="00D87A8A">
              <w:rPr>
                <w:rFonts w:ascii="Arial Narrow" w:eastAsia="Times New Roman" w:hAnsi="Arial Narrow"/>
                <w:sz w:val="20"/>
              </w:rPr>
              <w:t>4 – G.E. Category</w:t>
            </w:r>
            <w:r w:rsidR="00D87A8A" w:rsidRPr="00D87A8A">
              <w:rPr>
                <w:rFonts w:ascii="Arial Narrow" w:eastAsia="Times New Roman" w:hAnsi="Arial Narrow"/>
                <w:sz w:val="20"/>
              </w:rPr>
              <w:t xml:space="preserve"> #9</w:t>
            </w:r>
          </w:p>
          <w:p w14:paraId="5F13BC60" w14:textId="57CB82E3" w:rsidR="00A4267E" w:rsidRPr="00D87A8A" w:rsidRDefault="00A4267E" w:rsidP="00A4267E">
            <w:pPr>
              <w:rPr>
                <w:rFonts w:ascii="Arial Narrow" w:eastAsia="Times New Roman" w:hAnsi="Arial Narrow"/>
                <w:sz w:val="20"/>
              </w:rPr>
            </w:pPr>
            <w:r w:rsidRPr="00D87A8A">
              <w:rPr>
                <w:rFonts w:ascii="Arial Narrow" w:eastAsia="Times New Roman" w:hAnsi="Arial Narrow"/>
                <w:sz w:val="20"/>
              </w:rPr>
              <w:t>4 – G.E. Category</w:t>
            </w:r>
            <w:r w:rsidR="00D87A8A" w:rsidRPr="00D87A8A">
              <w:rPr>
                <w:rFonts w:ascii="Arial Narrow" w:eastAsia="Times New Roman" w:hAnsi="Arial Narrow"/>
                <w:sz w:val="20"/>
              </w:rPr>
              <w:t xml:space="preserve"> #10</w:t>
            </w:r>
          </w:p>
          <w:p w14:paraId="089C8F9F" w14:textId="77777777" w:rsidR="00551674" w:rsidRPr="00D87A8A" w:rsidRDefault="00551674" w:rsidP="00C1432D">
            <w:pPr>
              <w:rPr>
                <w:rFonts w:ascii="Arial Narrow" w:eastAsia="Times New Roman" w:hAnsi="Arial Narrow"/>
                <w:sz w:val="20"/>
              </w:rPr>
            </w:pPr>
          </w:p>
          <w:p w14:paraId="17D6DDE3" w14:textId="77777777" w:rsidR="00B73C1F" w:rsidRDefault="00B73C1F" w:rsidP="008711AE">
            <w:pPr>
              <w:rPr>
                <w:rFonts w:ascii="Arial Narrow" w:eastAsia="Times New Roman" w:hAnsi="Arial Narrow"/>
                <w:sz w:val="20"/>
              </w:rPr>
            </w:pPr>
          </w:p>
          <w:p w14:paraId="3A07FA71" w14:textId="291B4D9A" w:rsidR="000C33DC" w:rsidRPr="00D87A8A" w:rsidRDefault="000C33DC" w:rsidP="008711AE">
            <w:pPr>
              <w:rPr>
                <w:rFonts w:ascii="Arial Narrow" w:eastAsia="Times New Roman" w:hAnsi="Arial Narrow"/>
                <w:sz w:val="20"/>
              </w:rPr>
            </w:pPr>
            <w:r w:rsidRPr="00D87A8A">
              <w:rPr>
                <w:rFonts w:ascii="Arial Narrow" w:eastAsia="Times New Roman" w:hAnsi="Arial Narrow"/>
                <w:sz w:val="20"/>
              </w:rPr>
              <w:t xml:space="preserve">TOTAL – </w:t>
            </w:r>
            <w:r w:rsidR="00B73C1F">
              <w:rPr>
                <w:rFonts w:ascii="Arial Narrow" w:eastAsia="Times New Roman" w:hAnsi="Arial Narrow"/>
                <w:sz w:val="20"/>
              </w:rPr>
              <w:t>15-</w:t>
            </w:r>
            <w:r w:rsidRPr="00D87A8A">
              <w:rPr>
                <w:rFonts w:ascii="Arial Narrow" w:eastAsia="Times New Roman" w:hAnsi="Arial Narrow"/>
                <w:sz w:val="20"/>
              </w:rPr>
              <w:t>1</w:t>
            </w:r>
            <w:r w:rsidR="00A4267E" w:rsidRPr="00D87A8A">
              <w:rPr>
                <w:rFonts w:ascii="Arial Narrow" w:eastAsia="Times New Roman" w:hAnsi="Arial Narrow"/>
                <w:sz w:val="20"/>
              </w:rPr>
              <w:t>6</w:t>
            </w:r>
            <w:r w:rsidRPr="00D87A8A">
              <w:rPr>
                <w:rFonts w:ascii="Arial Narrow" w:eastAsia="Times New Roman" w:hAnsi="Arial Narrow"/>
                <w:sz w:val="20"/>
              </w:rPr>
              <w:t xml:space="preserve"> credit hours</w:t>
            </w:r>
          </w:p>
        </w:tc>
        <w:tc>
          <w:tcPr>
            <w:tcW w:w="2070" w:type="dxa"/>
          </w:tcPr>
          <w:p w14:paraId="5F1F9724" w14:textId="77777777" w:rsidR="000C33DC" w:rsidRPr="00D87A8A" w:rsidRDefault="000C33DC" w:rsidP="00C1432D">
            <w:pPr>
              <w:rPr>
                <w:rFonts w:ascii="Arial Narrow" w:eastAsia="Times New Roman" w:hAnsi="Arial Narrow"/>
                <w:sz w:val="20"/>
              </w:rPr>
            </w:pPr>
          </w:p>
          <w:p w14:paraId="59F634F7" w14:textId="77777777" w:rsidR="000C33DC" w:rsidRPr="00D87A8A" w:rsidRDefault="000C33DC" w:rsidP="00C1432D">
            <w:pPr>
              <w:rPr>
                <w:rFonts w:ascii="Arial Narrow" w:eastAsia="Times New Roman" w:hAnsi="Arial Narrow"/>
                <w:sz w:val="20"/>
              </w:rPr>
            </w:pPr>
          </w:p>
          <w:p w14:paraId="555ACF5B" w14:textId="77777777" w:rsidR="000C33DC" w:rsidRPr="00D87A8A" w:rsidRDefault="000C33DC" w:rsidP="00C1432D">
            <w:pPr>
              <w:rPr>
                <w:rFonts w:ascii="Arial Narrow" w:eastAsia="Times New Roman" w:hAnsi="Arial Narrow"/>
                <w:sz w:val="20"/>
              </w:rPr>
            </w:pPr>
          </w:p>
          <w:p w14:paraId="17D1B7EB" w14:textId="77777777" w:rsidR="000C33DC" w:rsidRPr="00D87A8A" w:rsidRDefault="000C33DC" w:rsidP="00C1432D">
            <w:pPr>
              <w:rPr>
                <w:rFonts w:ascii="Arial Narrow" w:eastAsia="Times New Roman" w:hAnsi="Arial Narrow"/>
                <w:sz w:val="20"/>
              </w:rPr>
            </w:pPr>
          </w:p>
          <w:p w14:paraId="63896E63" w14:textId="77777777" w:rsidR="000C33DC" w:rsidRPr="00D87A8A" w:rsidRDefault="000C33DC" w:rsidP="00C1432D">
            <w:pPr>
              <w:rPr>
                <w:rFonts w:ascii="Arial Narrow" w:eastAsia="Times New Roman" w:hAnsi="Arial Narrow"/>
                <w:sz w:val="20"/>
              </w:rPr>
            </w:pPr>
          </w:p>
          <w:p w14:paraId="4228E0CA" w14:textId="2844FD07" w:rsidR="000C33DC" w:rsidRPr="00D87A8A" w:rsidRDefault="00B73C1F" w:rsidP="00366534">
            <w:pPr>
              <w:rPr>
                <w:rFonts w:ascii="Arial Narrow" w:eastAsia="Times New Roman" w:hAnsi="Arial Narrow"/>
                <w:sz w:val="20"/>
              </w:rPr>
            </w:pPr>
            <w:r>
              <w:rPr>
                <w:rFonts w:ascii="Arial Narrow" w:eastAsia="Times New Roman" w:hAnsi="Arial Narrow"/>
                <w:sz w:val="20"/>
              </w:rPr>
              <w:t>31-34</w:t>
            </w:r>
            <w:r w:rsidR="000C33DC" w:rsidRPr="00D87A8A">
              <w:rPr>
                <w:rFonts w:ascii="Arial Narrow" w:eastAsia="Times New Roman" w:hAnsi="Arial Narrow"/>
                <w:sz w:val="20"/>
              </w:rPr>
              <w:t xml:space="preserve"> credits</w:t>
            </w:r>
          </w:p>
        </w:tc>
      </w:tr>
      <w:tr w:rsidR="000C33DC" w:rsidRPr="00EE58D8" w14:paraId="7A62663B" w14:textId="77777777" w:rsidTr="004972A8">
        <w:trPr>
          <w:trHeight w:val="70"/>
        </w:trPr>
        <w:tc>
          <w:tcPr>
            <w:tcW w:w="13518" w:type="dxa"/>
            <w:gridSpan w:val="4"/>
          </w:tcPr>
          <w:p w14:paraId="1EBAABED" w14:textId="6D2A32BD" w:rsidR="000C33DC" w:rsidRPr="00D87A8A" w:rsidRDefault="000C33DC" w:rsidP="00366534">
            <w:pPr>
              <w:jc w:val="right"/>
              <w:rPr>
                <w:rFonts w:ascii="Arial Narrow" w:eastAsia="Times New Roman" w:hAnsi="Arial Narrow"/>
                <w:sz w:val="20"/>
              </w:rPr>
            </w:pPr>
            <w:r w:rsidRPr="00D87A8A">
              <w:rPr>
                <w:rFonts w:ascii="Arial Narrow" w:eastAsia="Times New Roman" w:hAnsi="Arial Narrow"/>
                <w:sz w:val="20"/>
              </w:rPr>
              <w:t>Total = 12</w:t>
            </w:r>
            <w:r w:rsidR="00551674" w:rsidRPr="00D87A8A">
              <w:rPr>
                <w:rFonts w:ascii="Arial Narrow" w:eastAsia="Times New Roman" w:hAnsi="Arial Narrow"/>
                <w:sz w:val="20"/>
              </w:rPr>
              <w:t>4</w:t>
            </w:r>
            <w:r w:rsidRPr="00D87A8A">
              <w:rPr>
                <w:rFonts w:ascii="Arial Narrow" w:eastAsia="Times New Roman" w:hAnsi="Arial Narrow"/>
                <w:sz w:val="20"/>
              </w:rPr>
              <w:t xml:space="preserve"> credits</w:t>
            </w:r>
          </w:p>
        </w:tc>
      </w:tr>
    </w:tbl>
    <w:p w14:paraId="051E8085" w14:textId="7D81100C" w:rsidR="000C33DC" w:rsidRPr="001B2EA0" w:rsidRDefault="001B2EA0" w:rsidP="00D87A8A">
      <w:pPr>
        <w:rPr>
          <w:rFonts w:ascii="Arial Narrow" w:hAnsi="Arial Narrow"/>
          <w:b/>
          <w:sz w:val="16"/>
          <w:szCs w:val="16"/>
        </w:rPr>
      </w:pPr>
      <w:r w:rsidRPr="001B2EA0">
        <w:rPr>
          <w:rFonts w:ascii="Arial Narrow" w:hAnsi="Arial Narrow"/>
          <w:sz w:val="16"/>
          <w:szCs w:val="16"/>
        </w:rPr>
        <w:t>*SAT (old) refers to exams taken before March 2016. SAT (new) refers to exams taken March 2016 or later.</w:t>
      </w:r>
      <w:r>
        <w:rPr>
          <w:rFonts w:ascii="Arial Narrow" w:hAnsi="Arial Narrow"/>
          <w:sz w:val="16"/>
          <w:szCs w:val="16"/>
        </w:rPr>
        <w:t xml:space="preserve"> </w:t>
      </w:r>
      <w:r w:rsidR="00D87A8A" w:rsidRPr="001B2EA0">
        <w:rPr>
          <w:rFonts w:ascii="Arial Narrow" w:hAnsi="Arial Narrow"/>
          <w:sz w:val="16"/>
          <w:szCs w:val="16"/>
          <w:u w:val="single"/>
        </w:rPr>
        <w:t>Notes:</w:t>
      </w:r>
      <w:r w:rsidR="00D87A8A" w:rsidRPr="001B2EA0">
        <w:rPr>
          <w:rFonts w:ascii="Arial Narrow" w:hAnsi="Arial Narrow"/>
          <w:sz w:val="16"/>
          <w:szCs w:val="16"/>
        </w:rPr>
        <w:t xml:space="preserve"> +These courses are suggested from a list of possible courses to fulfill the major requirements. The term "elective" may not be completely "free" in that this table does not address the university requirements of G.E. Integration or 32 credits at the 3000-4000 level.</w:t>
      </w:r>
    </w:p>
    <w:sectPr w:rsidR="000C33DC" w:rsidRPr="001B2EA0" w:rsidSect="004972A8">
      <w:footerReference w:type="default" r:id="rId8"/>
      <w:pgSz w:w="15840" w:h="12240" w:orient="landscape"/>
      <w:pgMar w:top="288"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17E32" w14:textId="77777777" w:rsidR="00D839BE" w:rsidRDefault="00D839BE" w:rsidP="003D7D5F">
      <w:r>
        <w:separator/>
      </w:r>
    </w:p>
  </w:endnote>
  <w:endnote w:type="continuationSeparator" w:id="0">
    <w:p w14:paraId="4D3D561B" w14:textId="77777777" w:rsidR="00D839BE" w:rsidRDefault="00D839BE" w:rsidP="003D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3F8A" w14:textId="4225FBFB" w:rsidR="00D839BE" w:rsidRPr="003D7D5F" w:rsidRDefault="00D839BE">
    <w:pPr>
      <w:pStyle w:val="Footer"/>
      <w:rPr>
        <w:rFonts w:ascii="Arial Narrow" w:hAnsi="Arial Narrow"/>
        <w:sz w:val="22"/>
        <w:szCs w:val="22"/>
      </w:rPr>
    </w:pPr>
    <w:r w:rsidRPr="003D7D5F">
      <w:rPr>
        <w:rFonts w:ascii="Arial Narrow" w:hAnsi="Arial Narrow"/>
        <w:sz w:val="22"/>
        <w:szCs w:val="22"/>
      </w:rPr>
      <w:t>College of Arts and Sciences Advising</w:t>
    </w:r>
    <w:r w:rsidRPr="003D7D5F">
      <w:rPr>
        <w:rFonts w:ascii="Arial Narrow" w:hAnsi="Arial Narrow"/>
        <w:sz w:val="22"/>
        <w:szCs w:val="22"/>
      </w:rPr>
      <w:ptab w:relativeTo="margin" w:alignment="center" w:leader="none"/>
    </w:r>
    <w:r w:rsidR="002226F0">
      <w:rPr>
        <w:rFonts w:ascii="Arial Narrow" w:hAnsi="Arial Narrow"/>
        <w:sz w:val="22"/>
        <w:szCs w:val="22"/>
      </w:rPr>
      <w:t xml:space="preserve">130 O’Dowd </w:t>
    </w:r>
    <w:r w:rsidRPr="003D7D5F">
      <w:rPr>
        <w:rFonts w:ascii="Arial Narrow" w:hAnsi="Arial Narrow"/>
        <w:sz w:val="22"/>
        <w:szCs w:val="22"/>
      </w:rPr>
      <w:t>Hall   248-370-4567</w:t>
    </w:r>
    <w:r w:rsidRPr="003D7D5F">
      <w:rPr>
        <w:rFonts w:ascii="Arial Narrow" w:hAnsi="Arial Narrow"/>
        <w:sz w:val="22"/>
        <w:szCs w:val="22"/>
      </w:rPr>
      <w:ptab w:relativeTo="margin" w:alignment="right" w:leader="none"/>
    </w:r>
    <w:r w:rsidRPr="003D7D5F">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1EB7" w14:textId="77777777" w:rsidR="00D839BE" w:rsidRDefault="00D839BE" w:rsidP="003D7D5F">
      <w:r>
        <w:separator/>
      </w:r>
    </w:p>
  </w:footnote>
  <w:footnote w:type="continuationSeparator" w:id="0">
    <w:p w14:paraId="2BACFED2" w14:textId="77777777" w:rsidR="00D839BE" w:rsidRDefault="00D839BE" w:rsidP="003D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A1322"/>
    <w:multiLevelType w:val="hybridMultilevel"/>
    <w:tmpl w:val="5B184016"/>
    <w:lvl w:ilvl="0" w:tplc="AD763B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D2428"/>
    <w:multiLevelType w:val="hybridMultilevel"/>
    <w:tmpl w:val="17BE55CE"/>
    <w:lvl w:ilvl="0" w:tplc="2B0251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0133F"/>
    <w:rsid w:val="00014E24"/>
    <w:rsid w:val="00026DA1"/>
    <w:rsid w:val="00030F74"/>
    <w:rsid w:val="00033465"/>
    <w:rsid w:val="000626AE"/>
    <w:rsid w:val="00065463"/>
    <w:rsid w:val="00073395"/>
    <w:rsid w:val="000879D6"/>
    <w:rsid w:val="000C33DC"/>
    <w:rsid w:val="000C7427"/>
    <w:rsid w:val="000C7AB4"/>
    <w:rsid w:val="000F1F49"/>
    <w:rsid w:val="00116829"/>
    <w:rsid w:val="001238C4"/>
    <w:rsid w:val="00131C6E"/>
    <w:rsid w:val="001341E9"/>
    <w:rsid w:val="0013517B"/>
    <w:rsid w:val="00176D42"/>
    <w:rsid w:val="00182F8B"/>
    <w:rsid w:val="00192E27"/>
    <w:rsid w:val="00195B12"/>
    <w:rsid w:val="001B0361"/>
    <w:rsid w:val="001B12DD"/>
    <w:rsid w:val="001B2EA0"/>
    <w:rsid w:val="001B660B"/>
    <w:rsid w:val="001B734A"/>
    <w:rsid w:val="001C399F"/>
    <w:rsid w:val="001C7612"/>
    <w:rsid w:val="0020689E"/>
    <w:rsid w:val="00215884"/>
    <w:rsid w:val="002226F0"/>
    <w:rsid w:val="00230BEC"/>
    <w:rsid w:val="0023230C"/>
    <w:rsid w:val="00244857"/>
    <w:rsid w:val="0024656A"/>
    <w:rsid w:val="002502E1"/>
    <w:rsid w:val="00252ED8"/>
    <w:rsid w:val="00253749"/>
    <w:rsid w:val="00277214"/>
    <w:rsid w:val="00281E44"/>
    <w:rsid w:val="0029016A"/>
    <w:rsid w:val="002B66B3"/>
    <w:rsid w:val="002C19CF"/>
    <w:rsid w:val="002D18F8"/>
    <w:rsid w:val="002E7639"/>
    <w:rsid w:val="002E7A87"/>
    <w:rsid w:val="002F4BFD"/>
    <w:rsid w:val="002F5751"/>
    <w:rsid w:val="0030753F"/>
    <w:rsid w:val="0032546D"/>
    <w:rsid w:val="00365D4F"/>
    <w:rsid w:val="00366534"/>
    <w:rsid w:val="00371A82"/>
    <w:rsid w:val="0038117B"/>
    <w:rsid w:val="0038364E"/>
    <w:rsid w:val="00383E8B"/>
    <w:rsid w:val="003B26AD"/>
    <w:rsid w:val="003D58D9"/>
    <w:rsid w:val="003D7D5F"/>
    <w:rsid w:val="0041752A"/>
    <w:rsid w:val="00420437"/>
    <w:rsid w:val="00461F57"/>
    <w:rsid w:val="00466077"/>
    <w:rsid w:val="00481A45"/>
    <w:rsid w:val="00483969"/>
    <w:rsid w:val="00484038"/>
    <w:rsid w:val="004972A8"/>
    <w:rsid w:val="004A5CEE"/>
    <w:rsid w:val="004C0096"/>
    <w:rsid w:val="004C0767"/>
    <w:rsid w:val="004F6B7C"/>
    <w:rsid w:val="00504205"/>
    <w:rsid w:val="0051713F"/>
    <w:rsid w:val="0052287B"/>
    <w:rsid w:val="005330FB"/>
    <w:rsid w:val="005373F0"/>
    <w:rsid w:val="00541D9B"/>
    <w:rsid w:val="00550C1B"/>
    <w:rsid w:val="00551674"/>
    <w:rsid w:val="00557F7F"/>
    <w:rsid w:val="00584500"/>
    <w:rsid w:val="005846A4"/>
    <w:rsid w:val="005A42BD"/>
    <w:rsid w:val="005B073B"/>
    <w:rsid w:val="005D6691"/>
    <w:rsid w:val="005E7A3D"/>
    <w:rsid w:val="005F5BBC"/>
    <w:rsid w:val="00606CF0"/>
    <w:rsid w:val="00621627"/>
    <w:rsid w:val="00624E38"/>
    <w:rsid w:val="00633352"/>
    <w:rsid w:val="00637054"/>
    <w:rsid w:val="006413F0"/>
    <w:rsid w:val="0066076F"/>
    <w:rsid w:val="00661976"/>
    <w:rsid w:val="00665291"/>
    <w:rsid w:val="006807A5"/>
    <w:rsid w:val="00685513"/>
    <w:rsid w:val="00697975"/>
    <w:rsid w:val="006A4D47"/>
    <w:rsid w:val="006C0900"/>
    <w:rsid w:val="00700C6B"/>
    <w:rsid w:val="007051CE"/>
    <w:rsid w:val="007060FF"/>
    <w:rsid w:val="00711C8A"/>
    <w:rsid w:val="007176C9"/>
    <w:rsid w:val="0072097A"/>
    <w:rsid w:val="0077671B"/>
    <w:rsid w:val="00793834"/>
    <w:rsid w:val="00795D1E"/>
    <w:rsid w:val="007A394B"/>
    <w:rsid w:val="007A519C"/>
    <w:rsid w:val="007D62C3"/>
    <w:rsid w:val="007E378B"/>
    <w:rsid w:val="007E75A7"/>
    <w:rsid w:val="007F1467"/>
    <w:rsid w:val="008078B1"/>
    <w:rsid w:val="00810A21"/>
    <w:rsid w:val="008260C1"/>
    <w:rsid w:val="008359FD"/>
    <w:rsid w:val="008468D7"/>
    <w:rsid w:val="00857B3D"/>
    <w:rsid w:val="0086297B"/>
    <w:rsid w:val="008711AE"/>
    <w:rsid w:val="00874D4D"/>
    <w:rsid w:val="00885E0C"/>
    <w:rsid w:val="00891099"/>
    <w:rsid w:val="008E1677"/>
    <w:rsid w:val="008F79FD"/>
    <w:rsid w:val="0091522E"/>
    <w:rsid w:val="00920A92"/>
    <w:rsid w:val="0092494A"/>
    <w:rsid w:val="00927C53"/>
    <w:rsid w:val="0096733A"/>
    <w:rsid w:val="00991A8F"/>
    <w:rsid w:val="00992140"/>
    <w:rsid w:val="009B0128"/>
    <w:rsid w:val="009C46F2"/>
    <w:rsid w:val="009E40D3"/>
    <w:rsid w:val="009E598F"/>
    <w:rsid w:val="00A019C1"/>
    <w:rsid w:val="00A4267E"/>
    <w:rsid w:val="00A44503"/>
    <w:rsid w:val="00A838D5"/>
    <w:rsid w:val="00A97720"/>
    <w:rsid w:val="00AA4F63"/>
    <w:rsid w:val="00AB34EA"/>
    <w:rsid w:val="00AC6C4F"/>
    <w:rsid w:val="00AC7033"/>
    <w:rsid w:val="00AD41EF"/>
    <w:rsid w:val="00AD6FDA"/>
    <w:rsid w:val="00AE36A8"/>
    <w:rsid w:val="00AE4DE6"/>
    <w:rsid w:val="00B06A1C"/>
    <w:rsid w:val="00B21E8A"/>
    <w:rsid w:val="00B303B3"/>
    <w:rsid w:val="00B62EAC"/>
    <w:rsid w:val="00B73C1F"/>
    <w:rsid w:val="00BA2FE2"/>
    <w:rsid w:val="00BD4DBB"/>
    <w:rsid w:val="00BE7ED6"/>
    <w:rsid w:val="00BF7DE3"/>
    <w:rsid w:val="00C10EA4"/>
    <w:rsid w:val="00C1432D"/>
    <w:rsid w:val="00C17491"/>
    <w:rsid w:val="00C226C2"/>
    <w:rsid w:val="00C72E2F"/>
    <w:rsid w:val="00C76435"/>
    <w:rsid w:val="00CB74EC"/>
    <w:rsid w:val="00CD1144"/>
    <w:rsid w:val="00CE7A4F"/>
    <w:rsid w:val="00CF39D0"/>
    <w:rsid w:val="00CF3E27"/>
    <w:rsid w:val="00D348B6"/>
    <w:rsid w:val="00D35A45"/>
    <w:rsid w:val="00D36A19"/>
    <w:rsid w:val="00D7395F"/>
    <w:rsid w:val="00D839BE"/>
    <w:rsid w:val="00D87A8A"/>
    <w:rsid w:val="00D942B2"/>
    <w:rsid w:val="00DA7C85"/>
    <w:rsid w:val="00DA7D1F"/>
    <w:rsid w:val="00DB5470"/>
    <w:rsid w:val="00DC5187"/>
    <w:rsid w:val="00DE7AFD"/>
    <w:rsid w:val="00DF1B28"/>
    <w:rsid w:val="00E02499"/>
    <w:rsid w:val="00E04467"/>
    <w:rsid w:val="00E223A0"/>
    <w:rsid w:val="00E378AB"/>
    <w:rsid w:val="00E50AD7"/>
    <w:rsid w:val="00E5430F"/>
    <w:rsid w:val="00EC6EEC"/>
    <w:rsid w:val="00EE340A"/>
    <w:rsid w:val="00EE58D8"/>
    <w:rsid w:val="00EF561B"/>
    <w:rsid w:val="00EF67A6"/>
    <w:rsid w:val="00EF76E7"/>
    <w:rsid w:val="00F00888"/>
    <w:rsid w:val="00F12AB1"/>
    <w:rsid w:val="00F16F8C"/>
    <w:rsid w:val="00F43C6D"/>
    <w:rsid w:val="00F50FE7"/>
    <w:rsid w:val="00F530DC"/>
    <w:rsid w:val="00F73BEA"/>
    <w:rsid w:val="00F77E06"/>
    <w:rsid w:val="00F952F7"/>
    <w:rsid w:val="00FB6297"/>
    <w:rsid w:val="00FD1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0F1DB"/>
  <w15:docId w15:val="{E3B3BB42-2650-445B-849C-7E725F6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BEC"/>
    <w:rPr>
      <w:rFonts w:ascii="Tahoma" w:hAnsi="Tahoma" w:cs="Tahoma"/>
      <w:sz w:val="16"/>
      <w:szCs w:val="16"/>
    </w:rPr>
  </w:style>
  <w:style w:type="character" w:customStyle="1" w:styleId="BalloonTextChar">
    <w:name w:val="Balloon Text Char"/>
    <w:basedOn w:val="DefaultParagraphFont"/>
    <w:link w:val="BalloonText"/>
    <w:uiPriority w:val="99"/>
    <w:semiHidden/>
    <w:rsid w:val="00230BEC"/>
    <w:rPr>
      <w:rFonts w:ascii="Tahoma" w:eastAsia="Cambria" w:hAnsi="Tahoma" w:cs="Tahoma"/>
      <w:sz w:val="16"/>
      <w:szCs w:val="16"/>
    </w:rPr>
  </w:style>
  <w:style w:type="paragraph" w:styleId="Header">
    <w:name w:val="header"/>
    <w:basedOn w:val="Normal"/>
    <w:link w:val="HeaderChar"/>
    <w:uiPriority w:val="99"/>
    <w:unhideWhenUsed/>
    <w:rsid w:val="003D7D5F"/>
    <w:pPr>
      <w:tabs>
        <w:tab w:val="center" w:pos="4680"/>
        <w:tab w:val="right" w:pos="9360"/>
      </w:tabs>
    </w:pPr>
  </w:style>
  <w:style w:type="character" w:customStyle="1" w:styleId="HeaderChar">
    <w:name w:val="Header Char"/>
    <w:basedOn w:val="DefaultParagraphFont"/>
    <w:link w:val="Header"/>
    <w:uiPriority w:val="99"/>
    <w:rsid w:val="003D7D5F"/>
    <w:rPr>
      <w:rFonts w:ascii="Cambria" w:eastAsia="Cambria" w:hAnsi="Cambria" w:cs="Times New Roman"/>
      <w:sz w:val="24"/>
      <w:szCs w:val="20"/>
    </w:rPr>
  </w:style>
  <w:style w:type="paragraph" w:styleId="Footer">
    <w:name w:val="footer"/>
    <w:basedOn w:val="Normal"/>
    <w:link w:val="FooterChar"/>
    <w:uiPriority w:val="99"/>
    <w:unhideWhenUsed/>
    <w:rsid w:val="003D7D5F"/>
    <w:pPr>
      <w:tabs>
        <w:tab w:val="center" w:pos="4680"/>
        <w:tab w:val="right" w:pos="9360"/>
      </w:tabs>
    </w:pPr>
  </w:style>
  <w:style w:type="character" w:customStyle="1" w:styleId="FooterChar">
    <w:name w:val="Footer Char"/>
    <w:basedOn w:val="DefaultParagraphFont"/>
    <w:link w:val="Footer"/>
    <w:uiPriority w:val="99"/>
    <w:rsid w:val="003D7D5F"/>
    <w:rPr>
      <w:rFonts w:ascii="Cambria" w:eastAsia="Cambria" w:hAnsi="Cambria" w:cs="Times New Roman"/>
      <w:sz w:val="24"/>
      <w:szCs w:val="20"/>
    </w:rPr>
  </w:style>
  <w:style w:type="paragraph" w:styleId="ListParagraph">
    <w:name w:val="List Paragraph"/>
    <w:basedOn w:val="Normal"/>
    <w:uiPriority w:val="34"/>
    <w:qFormat/>
    <w:rsid w:val="00795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B969-8342-46F7-ACCA-92A08E02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Matthew Prentice</cp:lastModifiedBy>
  <cp:revision>9</cp:revision>
  <cp:lastPrinted>2016-03-28T13:32:00Z</cp:lastPrinted>
  <dcterms:created xsi:type="dcterms:W3CDTF">2018-03-09T20:25:00Z</dcterms:created>
  <dcterms:modified xsi:type="dcterms:W3CDTF">2019-01-29T14:12:00Z</dcterms:modified>
</cp:coreProperties>
</file>