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628" w:rsidRPr="00374F07" w:rsidRDefault="00AE6628" w:rsidP="00AE6628">
      <w:pPr>
        <w:spacing w:after="0" w:line="240" w:lineRule="auto"/>
        <w:rPr>
          <w:rFonts w:ascii="Helvetica" w:hAnsi="Helvetica" w:cs="Helvetica"/>
          <w:b/>
          <w:sz w:val="32"/>
        </w:rPr>
      </w:pPr>
      <w:bookmarkStart w:id="0" w:name="_GoBack"/>
      <w:bookmarkEnd w:id="0"/>
      <w:r w:rsidRPr="00374F07">
        <w:rPr>
          <w:rFonts w:ascii="Helvetica" w:hAnsi="Helvetica" w:cs="Helvetica"/>
          <w:b/>
          <w:sz w:val="32"/>
        </w:rPr>
        <w:t xml:space="preserve">Oakland University </w:t>
      </w:r>
      <w:r w:rsidRPr="00385524">
        <w:rPr>
          <w:rFonts w:ascii="Helvetica" w:hAnsi="Helvetica" w:cs="Helvetica"/>
          <w:b/>
          <w:color w:val="806000" w:themeColor="accent4" w:themeShade="80"/>
          <w:sz w:val="32"/>
        </w:rPr>
        <w:t>School of Nursing</w:t>
      </w:r>
      <w:r w:rsidRPr="00374F07">
        <w:rPr>
          <w:rFonts w:ascii="Helvetica" w:hAnsi="Helvetica" w:cs="Helvetica"/>
          <w:b/>
          <w:color w:val="8E774D"/>
          <w:sz w:val="32"/>
        </w:rPr>
        <w:tab/>
      </w:r>
      <w:r w:rsidRPr="00374F07">
        <w:rPr>
          <w:rFonts w:ascii="Helvetica" w:hAnsi="Helvetica" w:cs="Helvetica"/>
          <w:b/>
          <w:color w:val="8E774D"/>
          <w:sz w:val="32"/>
        </w:rPr>
        <w:tab/>
      </w:r>
      <w:r w:rsidRPr="00374F07">
        <w:rPr>
          <w:rFonts w:ascii="Helvetica" w:hAnsi="Helvetica" w:cs="Helvetica"/>
          <w:b/>
          <w:color w:val="8E774D"/>
          <w:sz w:val="32"/>
        </w:rPr>
        <w:tab/>
      </w:r>
    </w:p>
    <w:p w:rsidR="00AE6628" w:rsidRPr="00374F07" w:rsidRDefault="00AE6628" w:rsidP="00AE6628">
      <w:pPr>
        <w:spacing w:before="120" w:after="120" w:line="240" w:lineRule="auto"/>
        <w:rPr>
          <w:rFonts w:ascii="Helvetica" w:hAnsi="Helvetica" w:cs="Helvetica"/>
          <w:b/>
          <w:sz w:val="24"/>
        </w:rPr>
      </w:pPr>
      <w:r w:rsidRPr="00385524">
        <w:rPr>
          <w:rFonts w:ascii="Helvetica" w:hAnsi="Helvetica" w:cs="Helvetica"/>
          <w:b/>
          <w:color w:val="806000" w:themeColor="accent4" w:themeShade="80"/>
          <w:sz w:val="28"/>
        </w:rPr>
        <w:t xml:space="preserve">Basic </w:t>
      </w:r>
      <w:r w:rsidRPr="00374F07">
        <w:rPr>
          <w:rFonts w:ascii="Helvetica" w:hAnsi="Helvetica" w:cs="Helvetica"/>
          <w:b/>
          <w:sz w:val="28"/>
        </w:rPr>
        <w:t>– Bachelor of Science in Nursing (BSN) Program</w:t>
      </w:r>
      <w:r w:rsidRPr="00374F07">
        <w:rPr>
          <w:rFonts w:ascii="Helvetica" w:hAnsi="Helvetica" w:cs="Helvetica"/>
          <w:b/>
          <w:sz w:val="24"/>
        </w:rPr>
        <w:t xml:space="preserve"> </w:t>
      </w:r>
    </w:p>
    <w:p w:rsidR="00AE6628" w:rsidRPr="00374F07" w:rsidRDefault="00AE6628" w:rsidP="00AE6628">
      <w:pPr>
        <w:spacing w:after="120" w:line="240" w:lineRule="auto"/>
        <w:rPr>
          <w:rFonts w:ascii="Helvetica" w:hAnsi="Helvetica" w:cs="Helvetica"/>
          <w:color w:val="8E774D"/>
          <w:sz w:val="23"/>
          <w:szCs w:val="23"/>
        </w:rPr>
      </w:pPr>
      <w:r w:rsidRPr="00374F07">
        <w:rPr>
          <w:rFonts w:ascii="Helvetica" w:hAnsi="Helvetica"/>
          <w:sz w:val="23"/>
          <w:szCs w:val="23"/>
        </w:rPr>
        <w:t xml:space="preserve">Oakland University’s (OU) School of Nursing (SON) undergraduate program offers a Bachelor of Science in Nursing (BSN). Graduates are eligible to take the National Council Licensing Examination-Registered Nurse (NCLEX-RN).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Admissions Types and details"/>
        <w:tblDescription w:val="This table describes  the two types of admissions types, admissions requirements, application dates, numbers of available seats and other important information."/>
      </w:tblPr>
      <w:tblGrid>
        <w:gridCol w:w="5398"/>
        <w:gridCol w:w="5402"/>
      </w:tblGrid>
      <w:tr w:rsidR="00AE6628" w:rsidTr="00EF21DB">
        <w:trPr>
          <w:tblHeader/>
        </w:trPr>
        <w:tc>
          <w:tcPr>
            <w:tcW w:w="5395" w:type="dxa"/>
            <w:tcBorders>
              <w:top w:val="single" w:sz="8" w:space="0" w:color="auto"/>
              <w:bottom w:val="single" w:sz="8" w:space="0" w:color="auto"/>
              <w:right w:val="single" w:sz="18" w:space="0" w:color="85714D"/>
            </w:tcBorders>
            <w:shd w:val="clear" w:color="auto" w:fill="D0C2A8"/>
          </w:tcPr>
          <w:p w:rsidR="00AE6628" w:rsidRPr="003F5C8A" w:rsidRDefault="00AE6628" w:rsidP="003967BC">
            <w:pPr>
              <w:spacing w:before="40" w:after="40"/>
              <w:jc w:val="center"/>
              <w:rPr>
                <w:rFonts w:ascii="Helvetica" w:hAnsi="Helvetica" w:cs="Helvetica"/>
                <w:szCs w:val="23"/>
              </w:rPr>
            </w:pPr>
            <w:r w:rsidRPr="003F5C8A">
              <w:rPr>
                <w:rFonts w:ascii="Helvetica" w:hAnsi="Helvetica" w:cs="Helvetica"/>
                <w:b/>
                <w:szCs w:val="23"/>
              </w:rPr>
              <w:t>Direct Admission</w:t>
            </w:r>
          </w:p>
        </w:tc>
        <w:tc>
          <w:tcPr>
            <w:tcW w:w="5405" w:type="dxa"/>
            <w:tcBorders>
              <w:top w:val="single" w:sz="8" w:space="0" w:color="auto"/>
              <w:left w:val="single" w:sz="18" w:space="0" w:color="85714D"/>
              <w:bottom w:val="single" w:sz="8" w:space="0" w:color="auto"/>
            </w:tcBorders>
            <w:shd w:val="clear" w:color="auto" w:fill="D0C2A8"/>
          </w:tcPr>
          <w:p w:rsidR="00AE6628" w:rsidRPr="003F5C8A" w:rsidRDefault="00AE6628" w:rsidP="003967BC">
            <w:pPr>
              <w:tabs>
                <w:tab w:val="center" w:pos="2612"/>
                <w:tab w:val="right" w:pos="5224"/>
              </w:tabs>
              <w:spacing w:before="40" w:after="40"/>
              <w:rPr>
                <w:rFonts w:ascii="Helvetica" w:hAnsi="Helvetica" w:cs="Helvetica"/>
                <w:b/>
                <w:szCs w:val="23"/>
              </w:rPr>
            </w:pPr>
            <w:r w:rsidRPr="003F5C8A">
              <w:rPr>
                <w:rFonts w:ascii="Helvetica" w:hAnsi="Helvetica" w:cs="Helvetica"/>
                <w:b/>
                <w:szCs w:val="23"/>
              </w:rPr>
              <w:tab/>
              <w:t>Competitive Admission</w:t>
            </w:r>
            <w:r w:rsidRPr="003F5C8A">
              <w:rPr>
                <w:rFonts w:ascii="Helvetica" w:hAnsi="Helvetica" w:cs="Helvetica"/>
                <w:b/>
                <w:szCs w:val="23"/>
              </w:rPr>
              <w:tab/>
            </w:r>
          </w:p>
        </w:tc>
      </w:tr>
      <w:tr w:rsidR="00AE6628" w:rsidTr="004946EE">
        <w:trPr>
          <w:tblHeader/>
        </w:trPr>
        <w:tc>
          <w:tcPr>
            <w:tcW w:w="5440" w:type="dxa"/>
            <w:tcBorders>
              <w:top w:val="single" w:sz="8" w:space="0" w:color="auto"/>
              <w:right w:val="single" w:sz="18" w:space="0" w:color="85714D"/>
            </w:tcBorders>
          </w:tcPr>
          <w:p w:rsidR="00AE6628" w:rsidRPr="003F5C8A" w:rsidRDefault="00AE6628" w:rsidP="003967BC">
            <w:pPr>
              <w:spacing w:before="100" w:after="100"/>
              <w:rPr>
                <w:rFonts w:ascii="Helvetica" w:hAnsi="Helvetica" w:cs="Helvetica"/>
                <w:szCs w:val="23"/>
              </w:rPr>
            </w:pPr>
            <w:r w:rsidRPr="003F5C8A">
              <w:rPr>
                <w:rFonts w:ascii="Helvetica" w:hAnsi="Helvetica" w:cs="Helvetica"/>
                <w:b/>
                <w:szCs w:val="23"/>
              </w:rPr>
              <w:t xml:space="preserve">Step 1: Complete the </w:t>
            </w:r>
            <w:r w:rsidRPr="00385524">
              <w:rPr>
                <w:rFonts w:ascii="Helvetica" w:hAnsi="Helvetica" w:cs="Helvetica"/>
                <w:b/>
                <w:color w:val="806000" w:themeColor="accent4" w:themeShade="80"/>
                <w:szCs w:val="23"/>
              </w:rPr>
              <w:t xml:space="preserve">Direct </w:t>
            </w:r>
            <w:r w:rsidRPr="00631953">
              <w:rPr>
                <w:rFonts w:ascii="Helvetica" w:hAnsi="Helvetica" w:cs="Helvetica"/>
                <w:b/>
                <w:color w:val="806000"/>
                <w:szCs w:val="23"/>
              </w:rPr>
              <w:t>Admission</w:t>
            </w:r>
            <w:r w:rsidRPr="00385524">
              <w:rPr>
                <w:rFonts w:ascii="Helvetica" w:hAnsi="Helvetica" w:cs="Helvetica"/>
                <w:b/>
                <w:color w:val="806000" w:themeColor="accent4" w:themeShade="80"/>
                <w:szCs w:val="23"/>
              </w:rPr>
              <w:t xml:space="preserve"> Requirements</w:t>
            </w:r>
            <w:r w:rsidR="00E03DCF" w:rsidRPr="00385524">
              <w:rPr>
                <w:rFonts w:ascii="Helvetica" w:hAnsi="Helvetica" w:cs="Helvetica"/>
                <w:b/>
                <w:color w:val="806000" w:themeColor="accent4" w:themeShade="80"/>
                <w:szCs w:val="23"/>
              </w:rPr>
              <w:t xml:space="preserve"> </w:t>
            </w:r>
            <w:r w:rsidR="00E03DCF" w:rsidRPr="003F5C8A">
              <w:rPr>
                <w:rFonts w:ascii="Helvetica" w:hAnsi="Helvetica" w:cs="Helvetica"/>
                <w:szCs w:val="23"/>
              </w:rPr>
              <w:t>(listed below)</w:t>
            </w:r>
          </w:p>
          <w:p w:rsidR="00AE6628" w:rsidRPr="003F5C8A" w:rsidRDefault="00AE6628" w:rsidP="003967BC">
            <w:pPr>
              <w:spacing w:before="100" w:after="100"/>
              <w:rPr>
                <w:rFonts w:ascii="Helvetica" w:hAnsi="Helvetica" w:cs="Helvetica"/>
                <w:b/>
                <w:szCs w:val="23"/>
              </w:rPr>
            </w:pPr>
            <w:r w:rsidRPr="003F5C8A">
              <w:rPr>
                <w:rFonts w:ascii="Helvetica" w:hAnsi="Helvetica" w:cs="Helvetica"/>
                <w:b/>
                <w:szCs w:val="23"/>
              </w:rPr>
              <w:t>Step 2:</w:t>
            </w:r>
            <w:r w:rsidRPr="003F5C8A">
              <w:rPr>
                <w:rFonts w:ascii="Helvetica" w:hAnsi="Helvetica" w:cs="Helvetica"/>
                <w:szCs w:val="23"/>
              </w:rPr>
              <w:t xml:space="preserve"> </w:t>
            </w:r>
            <w:r w:rsidR="0042274D" w:rsidRPr="003F5C8A">
              <w:rPr>
                <w:rFonts w:ascii="Helvetica" w:hAnsi="Helvetica" w:cs="Helvetica"/>
                <w:b/>
                <w:szCs w:val="23"/>
              </w:rPr>
              <w:t xml:space="preserve">Gain </w:t>
            </w:r>
            <w:r w:rsidRPr="00385524">
              <w:rPr>
                <w:rFonts w:ascii="Helvetica" w:hAnsi="Helvetica" w:cs="Helvetica"/>
                <w:b/>
                <w:color w:val="806000" w:themeColor="accent4" w:themeShade="80"/>
                <w:szCs w:val="23"/>
              </w:rPr>
              <w:t xml:space="preserve">Admission to Oakland University </w:t>
            </w:r>
          </w:p>
          <w:p w:rsidR="00AE6628" w:rsidRPr="003F5C8A" w:rsidRDefault="00AE6628" w:rsidP="00940043">
            <w:pPr>
              <w:spacing w:before="100" w:after="100"/>
              <w:rPr>
                <w:rFonts w:ascii="Helvetica" w:hAnsi="Helvetica" w:cs="Helvetica"/>
                <w:szCs w:val="23"/>
              </w:rPr>
            </w:pPr>
            <w:r w:rsidRPr="003F5C8A">
              <w:rPr>
                <w:rFonts w:ascii="Helvetica" w:hAnsi="Helvetica" w:cs="Helvetica"/>
                <w:szCs w:val="23"/>
              </w:rPr>
              <w:t xml:space="preserve">Apply as a nursing major before November 1 in senior year </w:t>
            </w:r>
            <w:r w:rsidR="00B53A0C" w:rsidRPr="003F5C8A">
              <w:rPr>
                <w:rFonts w:ascii="Helvetica" w:hAnsi="Helvetica" w:cs="Helvetica"/>
                <w:szCs w:val="23"/>
              </w:rPr>
              <w:t>of</w:t>
            </w:r>
            <w:r w:rsidRPr="003F5C8A">
              <w:rPr>
                <w:rFonts w:ascii="Helvetica" w:hAnsi="Helvetica" w:cs="Helvetica"/>
                <w:szCs w:val="23"/>
              </w:rPr>
              <w:t xml:space="preserve"> high school to be considered for Direct </w:t>
            </w:r>
            <w:r w:rsidR="00641273" w:rsidRPr="003F5C8A">
              <w:rPr>
                <w:rFonts w:ascii="Helvetica" w:hAnsi="Helvetica" w:cs="Helvetica"/>
                <w:szCs w:val="23"/>
              </w:rPr>
              <w:t>A</w:t>
            </w:r>
            <w:r w:rsidRPr="003F5C8A">
              <w:rPr>
                <w:rFonts w:ascii="Helvetica" w:hAnsi="Helvetica" w:cs="Helvetica"/>
                <w:szCs w:val="23"/>
              </w:rPr>
              <w:t>dmission. Contact Undergraduate Admissions at</w:t>
            </w:r>
            <w:r w:rsidRPr="003F5C8A">
              <w:rPr>
                <w:rFonts w:ascii="Helvetica" w:hAnsi="Helvetica" w:cs="Helvetica"/>
                <w:color w:val="8E774D"/>
                <w:szCs w:val="23"/>
              </w:rPr>
              <w:t xml:space="preserve"> </w:t>
            </w:r>
            <w:r w:rsidRPr="00385524">
              <w:rPr>
                <w:rFonts w:ascii="Helvetica" w:hAnsi="Helvetica" w:cs="Helvetica"/>
                <w:b/>
                <w:color w:val="806000" w:themeColor="accent4" w:themeShade="80"/>
                <w:szCs w:val="23"/>
              </w:rPr>
              <w:t>(248) 370-3360</w:t>
            </w:r>
            <w:r w:rsidRPr="00385524">
              <w:rPr>
                <w:rFonts w:ascii="Helvetica" w:hAnsi="Helvetica" w:cs="Helvetica"/>
                <w:color w:val="806000" w:themeColor="accent4" w:themeShade="80"/>
                <w:szCs w:val="23"/>
              </w:rPr>
              <w:t xml:space="preserve"> </w:t>
            </w:r>
            <w:r w:rsidRPr="003F5C8A">
              <w:rPr>
                <w:rFonts w:ascii="Helvetica" w:hAnsi="Helvetica" w:cs="Helvetica"/>
                <w:szCs w:val="23"/>
              </w:rPr>
              <w:t xml:space="preserve">for information or apply online at </w:t>
            </w:r>
            <w:r w:rsidRPr="00385524">
              <w:rPr>
                <w:rFonts w:ascii="Helvetica" w:hAnsi="Helvetica" w:cs="Helvetica"/>
                <w:b/>
                <w:color w:val="806000" w:themeColor="accent4" w:themeShade="80"/>
                <w:szCs w:val="23"/>
              </w:rPr>
              <w:t>oakland.edu/apply</w:t>
            </w:r>
            <w:r w:rsidRPr="00385524">
              <w:rPr>
                <w:rFonts w:ascii="Helvetica" w:hAnsi="Helvetica" w:cs="Helvetica"/>
                <w:szCs w:val="23"/>
              </w:rPr>
              <w:t>.</w:t>
            </w:r>
          </w:p>
        </w:tc>
        <w:tc>
          <w:tcPr>
            <w:tcW w:w="5440" w:type="dxa"/>
            <w:tcBorders>
              <w:top w:val="single" w:sz="8" w:space="0" w:color="auto"/>
              <w:left w:val="single" w:sz="18" w:space="0" w:color="85714D"/>
            </w:tcBorders>
          </w:tcPr>
          <w:p w:rsidR="00AE6628" w:rsidRPr="003F5C8A" w:rsidRDefault="00AE6628" w:rsidP="003967BC">
            <w:pPr>
              <w:spacing w:before="100" w:after="100"/>
              <w:rPr>
                <w:rFonts w:ascii="Helvetica" w:hAnsi="Helvetica" w:cs="Helvetica"/>
                <w:b/>
                <w:szCs w:val="23"/>
              </w:rPr>
            </w:pPr>
            <w:r w:rsidRPr="003F5C8A">
              <w:rPr>
                <w:rFonts w:ascii="Helvetica" w:hAnsi="Helvetica" w:cs="Helvetica"/>
                <w:b/>
                <w:szCs w:val="23"/>
              </w:rPr>
              <w:t xml:space="preserve">Step 1: </w:t>
            </w:r>
            <w:r w:rsidR="0042274D" w:rsidRPr="003F5C8A">
              <w:rPr>
                <w:rFonts w:ascii="Helvetica" w:hAnsi="Helvetica" w:cs="Helvetica"/>
                <w:b/>
                <w:szCs w:val="23"/>
              </w:rPr>
              <w:t xml:space="preserve">Gain </w:t>
            </w:r>
            <w:r w:rsidRPr="003F5C8A">
              <w:rPr>
                <w:rFonts w:ascii="Helvetica" w:hAnsi="Helvetica" w:cs="Helvetica"/>
                <w:b/>
                <w:szCs w:val="23"/>
              </w:rPr>
              <w:t>Admission</w:t>
            </w:r>
            <w:r w:rsidRPr="003F5C8A">
              <w:rPr>
                <w:rFonts w:ascii="Helvetica" w:hAnsi="Helvetica" w:cs="Helvetica"/>
                <w:b/>
                <w:color w:val="8E774D"/>
                <w:szCs w:val="23"/>
              </w:rPr>
              <w:t xml:space="preserve"> </w:t>
            </w:r>
            <w:r w:rsidRPr="003F5C8A">
              <w:rPr>
                <w:rFonts w:ascii="Helvetica" w:hAnsi="Helvetica" w:cs="Helvetica"/>
                <w:b/>
                <w:szCs w:val="23"/>
              </w:rPr>
              <w:t xml:space="preserve">to </w:t>
            </w:r>
            <w:r w:rsidRPr="00385524">
              <w:rPr>
                <w:rFonts w:ascii="Helvetica" w:hAnsi="Helvetica" w:cs="Helvetica"/>
                <w:b/>
                <w:color w:val="806000" w:themeColor="accent4" w:themeShade="80"/>
                <w:szCs w:val="23"/>
              </w:rPr>
              <w:t xml:space="preserve">Oakland University  </w:t>
            </w:r>
          </w:p>
          <w:p w:rsidR="00AE6628" w:rsidRPr="003F5C8A" w:rsidRDefault="00AE6628" w:rsidP="003967BC">
            <w:pPr>
              <w:spacing w:before="100" w:after="100"/>
              <w:rPr>
                <w:rFonts w:ascii="Helvetica" w:hAnsi="Helvetica" w:cs="Helvetica"/>
                <w:szCs w:val="23"/>
              </w:rPr>
            </w:pPr>
            <w:r w:rsidRPr="003F5C8A">
              <w:rPr>
                <w:rFonts w:ascii="Helvetica" w:hAnsi="Helvetica" w:cs="Helvetica"/>
                <w:szCs w:val="23"/>
              </w:rPr>
              <w:t>Admission to OU is required to be eligible for admission to the Basic-BSN track. Contact Undergraduate Admissions at</w:t>
            </w:r>
            <w:r w:rsidRPr="003F5C8A">
              <w:rPr>
                <w:rFonts w:ascii="Helvetica" w:hAnsi="Helvetica" w:cs="Helvetica"/>
                <w:color w:val="8E774D"/>
                <w:szCs w:val="23"/>
              </w:rPr>
              <w:t xml:space="preserve"> </w:t>
            </w:r>
            <w:r w:rsidRPr="00385524">
              <w:rPr>
                <w:rFonts w:ascii="Helvetica" w:hAnsi="Helvetica" w:cs="Helvetica"/>
                <w:b/>
                <w:color w:val="806000" w:themeColor="accent4" w:themeShade="80"/>
                <w:szCs w:val="23"/>
              </w:rPr>
              <w:t>(248) 370-3360</w:t>
            </w:r>
            <w:r w:rsidRPr="00385524">
              <w:rPr>
                <w:rFonts w:ascii="Helvetica" w:hAnsi="Helvetica" w:cs="Helvetica"/>
                <w:color w:val="806000" w:themeColor="accent4" w:themeShade="80"/>
                <w:szCs w:val="23"/>
              </w:rPr>
              <w:t xml:space="preserve"> </w:t>
            </w:r>
            <w:r w:rsidRPr="003F5C8A">
              <w:rPr>
                <w:rFonts w:ascii="Helvetica" w:hAnsi="Helvetica" w:cs="Helvetica"/>
                <w:szCs w:val="23"/>
              </w:rPr>
              <w:t xml:space="preserve">for information or apply online at </w:t>
            </w:r>
            <w:r w:rsidRPr="00385524">
              <w:rPr>
                <w:rFonts w:ascii="Helvetica" w:hAnsi="Helvetica" w:cs="Helvetica"/>
                <w:b/>
                <w:color w:val="806000" w:themeColor="accent4" w:themeShade="80"/>
                <w:szCs w:val="23"/>
              </w:rPr>
              <w:t>oakland.edu/apply</w:t>
            </w:r>
            <w:r w:rsidRPr="003F5C8A">
              <w:rPr>
                <w:rFonts w:ascii="Helvetica" w:hAnsi="Helvetica" w:cs="Helvetica"/>
                <w:szCs w:val="23"/>
              </w:rPr>
              <w:t xml:space="preserve">. </w:t>
            </w:r>
          </w:p>
          <w:p w:rsidR="00AE6628" w:rsidRPr="003F5C8A" w:rsidRDefault="00AE6628" w:rsidP="002350FF">
            <w:pPr>
              <w:spacing w:before="100" w:after="100"/>
              <w:rPr>
                <w:rFonts w:ascii="Helvetica" w:hAnsi="Helvetica" w:cs="Helvetica"/>
                <w:szCs w:val="23"/>
                <w:u w:val="single"/>
              </w:rPr>
            </w:pPr>
            <w:r w:rsidRPr="003F5C8A">
              <w:rPr>
                <w:rFonts w:ascii="Helvetica" w:hAnsi="Helvetica" w:cs="Helvetica"/>
                <w:b/>
                <w:szCs w:val="23"/>
              </w:rPr>
              <w:t>Step 2:</w:t>
            </w:r>
            <w:r w:rsidRPr="003F5C8A">
              <w:rPr>
                <w:rFonts w:ascii="Helvetica" w:hAnsi="Helvetica" w:cs="Helvetica"/>
                <w:szCs w:val="23"/>
              </w:rPr>
              <w:t xml:space="preserve"> </w:t>
            </w:r>
            <w:r w:rsidRPr="003F5C8A">
              <w:rPr>
                <w:rFonts w:ascii="Helvetica" w:hAnsi="Helvetica" w:cs="Helvetica"/>
                <w:b/>
                <w:szCs w:val="23"/>
              </w:rPr>
              <w:t>A</w:t>
            </w:r>
            <w:r w:rsidR="0042274D" w:rsidRPr="003F5C8A">
              <w:rPr>
                <w:rFonts w:ascii="Helvetica" w:hAnsi="Helvetica" w:cs="Helvetica"/>
                <w:b/>
                <w:szCs w:val="23"/>
              </w:rPr>
              <w:t>pply for A</w:t>
            </w:r>
            <w:r w:rsidRPr="003F5C8A">
              <w:rPr>
                <w:rFonts w:ascii="Helvetica" w:hAnsi="Helvetica" w:cs="Helvetica"/>
                <w:b/>
                <w:szCs w:val="23"/>
              </w:rPr>
              <w:t xml:space="preserve">dmission to the </w:t>
            </w:r>
            <w:r w:rsidRPr="00385524">
              <w:rPr>
                <w:rFonts w:ascii="Helvetica" w:hAnsi="Helvetica" w:cs="Helvetica"/>
                <w:b/>
                <w:color w:val="806000" w:themeColor="accent4" w:themeShade="80"/>
                <w:szCs w:val="23"/>
              </w:rPr>
              <w:t xml:space="preserve">School of Nursing </w:t>
            </w:r>
            <w:r w:rsidR="0042274D" w:rsidRPr="003F5C8A">
              <w:rPr>
                <w:rFonts w:ascii="Helvetica" w:hAnsi="Helvetica" w:cs="Helvetica"/>
                <w:b/>
                <w:szCs w:val="23"/>
              </w:rPr>
              <w:t>A</w:t>
            </w:r>
            <w:r w:rsidRPr="003F5C8A">
              <w:rPr>
                <w:rFonts w:ascii="Helvetica" w:hAnsi="Helvetica" w:cs="Helvetica"/>
                <w:b/>
                <w:szCs w:val="23"/>
              </w:rPr>
              <w:t xml:space="preserve">fter </w:t>
            </w:r>
            <w:r w:rsidR="0042274D" w:rsidRPr="003F5C8A">
              <w:rPr>
                <w:rFonts w:ascii="Helvetica" w:hAnsi="Helvetica" w:cs="Helvetica"/>
                <w:b/>
                <w:szCs w:val="23"/>
              </w:rPr>
              <w:t>C</w:t>
            </w:r>
            <w:r w:rsidRPr="003F5C8A">
              <w:rPr>
                <w:rFonts w:ascii="Helvetica" w:hAnsi="Helvetica" w:cs="Helvetica"/>
                <w:b/>
                <w:szCs w:val="23"/>
              </w:rPr>
              <w:t>omplet</w:t>
            </w:r>
            <w:r w:rsidR="002350FF" w:rsidRPr="003F5C8A">
              <w:rPr>
                <w:rFonts w:ascii="Helvetica" w:hAnsi="Helvetica" w:cs="Helvetica"/>
                <w:b/>
                <w:szCs w:val="23"/>
              </w:rPr>
              <w:t>ion of</w:t>
            </w:r>
            <w:r w:rsidRPr="003F5C8A">
              <w:rPr>
                <w:rFonts w:ascii="Helvetica" w:hAnsi="Helvetica" w:cs="Helvetica"/>
                <w:b/>
                <w:szCs w:val="23"/>
              </w:rPr>
              <w:t xml:space="preserve"> the </w:t>
            </w:r>
            <w:r w:rsidRPr="00357A35">
              <w:rPr>
                <w:rFonts w:ascii="Helvetica" w:hAnsi="Helvetica" w:cs="Helvetica"/>
                <w:b/>
                <w:color w:val="806000" w:themeColor="accent4" w:themeShade="80"/>
                <w:szCs w:val="23"/>
              </w:rPr>
              <w:t>Competitive Admissions Requirements</w:t>
            </w:r>
            <w:r w:rsidR="00E03DCF" w:rsidRPr="00357A35">
              <w:rPr>
                <w:rFonts w:ascii="Helvetica" w:hAnsi="Helvetica" w:cs="Helvetica"/>
                <w:b/>
                <w:color w:val="806000" w:themeColor="accent4" w:themeShade="80"/>
                <w:szCs w:val="23"/>
              </w:rPr>
              <w:t xml:space="preserve"> </w:t>
            </w:r>
            <w:r w:rsidR="00E03DCF" w:rsidRPr="003F5C8A">
              <w:rPr>
                <w:rFonts w:ascii="Helvetica" w:hAnsi="Helvetica" w:cs="Helvetica"/>
                <w:szCs w:val="23"/>
              </w:rPr>
              <w:t>(listed below)</w:t>
            </w:r>
            <w:r w:rsidR="00940043">
              <w:rPr>
                <w:rFonts w:ascii="Helvetica" w:hAnsi="Helvetica" w:cs="Helvetica"/>
                <w:szCs w:val="23"/>
              </w:rPr>
              <w:t>.</w:t>
            </w:r>
          </w:p>
        </w:tc>
      </w:tr>
      <w:tr w:rsidR="00AE6628" w:rsidTr="004946EE">
        <w:trPr>
          <w:tblHeader/>
        </w:trPr>
        <w:tc>
          <w:tcPr>
            <w:tcW w:w="10880" w:type="dxa"/>
            <w:gridSpan w:val="2"/>
            <w:shd w:val="clear" w:color="auto" w:fill="D9D9D9" w:themeFill="background1" w:themeFillShade="D9"/>
          </w:tcPr>
          <w:p w:rsidR="00AE6628" w:rsidRPr="003F5C8A" w:rsidRDefault="00222086" w:rsidP="003967BC">
            <w:pPr>
              <w:spacing w:before="40" w:after="40"/>
              <w:ind w:left="360"/>
              <w:jc w:val="center"/>
              <w:rPr>
                <w:rFonts w:ascii="Helvetica" w:hAnsi="Helvetica" w:cs="Helvetica"/>
                <w:color w:val="FFFFFF" w:themeColor="background1"/>
                <w:szCs w:val="23"/>
              </w:rPr>
            </w:pPr>
            <w:r w:rsidRPr="00385524">
              <w:rPr>
                <w:rFonts w:ascii="Helvetica" w:hAnsi="Helvetica" w:cs="Helvetica"/>
                <w:b/>
                <w:color w:val="806000" w:themeColor="accent4" w:themeShade="80"/>
                <w:szCs w:val="23"/>
              </w:rPr>
              <w:t xml:space="preserve">Minimum Admissions </w:t>
            </w:r>
            <w:r w:rsidR="00AE6628" w:rsidRPr="00385524">
              <w:rPr>
                <w:rFonts w:ascii="Helvetica" w:hAnsi="Helvetica" w:cs="Helvetica"/>
                <w:b/>
                <w:color w:val="806000" w:themeColor="accent4" w:themeShade="80"/>
                <w:szCs w:val="23"/>
              </w:rPr>
              <w:t>Requirements</w:t>
            </w:r>
          </w:p>
        </w:tc>
      </w:tr>
      <w:tr w:rsidR="00AE6628" w:rsidTr="004946EE">
        <w:trPr>
          <w:tblHeader/>
        </w:trPr>
        <w:tc>
          <w:tcPr>
            <w:tcW w:w="5440" w:type="dxa"/>
            <w:tcBorders>
              <w:right w:val="single" w:sz="18" w:space="0" w:color="85714D"/>
            </w:tcBorders>
          </w:tcPr>
          <w:p w:rsidR="00AE6628" w:rsidRPr="003F5C8A" w:rsidRDefault="00545670" w:rsidP="00AE6628">
            <w:pPr>
              <w:pStyle w:val="ListParagraph"/>
              <w:numPr>
                <w:ilvl w:val="0"/>
                <w:numId w:val="1"/>
              </w:numPr>
              <w:spacing w:before="100" w:after="100"/>
              <w:ind w:left="248" w:hanging="180"/>
              <w:rPr>
                <w:rFonts w:ascii="Helvetica" w:hAnsi="Helvetica" w:cs="Helvetica"/>
                <w:color w:val="85714D"/>
                <w:szCs w:val="23"/>
              </w:rPr>
            </w:pPr>
            <w:r w:rsidRPr="003F5C8A">
              <w:rPr>
                <w:rFonts w:ascii="Helvetica" w:hAnsi="Helvetica" w:cs="Helvetica"/>
                <w:szCs w:val="23"/>
              </w:rPr>
              <w:t>H</w:t>
            </w:r>
            <w:r w:rsidR="00AE6628" w:rsidRPr="003F5C8A">
              <w:rPr>
                <w:rFonts w:ascii="Helvetica" w:hAnsi="Helvetica" w:cs="Helvetica"/>
                <w:szCs w:val="23"/>
              </w:rPr>
              <w:t xml:space="preserve">igh school grade point average (GPA) of </w:t>
            </w:r>
            <w:r w:rsidR="00AE6628" w:rsidRPr="00357A35">
              <w:rPr>
                <w:rFonts w:ascii="Helvetica" w:hAnsi="Helvetica" w:cs="Helvetica"/>
                <w:b/>
                <w:color w:val="806000" w:themeColor="accent4" w:themeShade="80"/>
                <w:szCs w:val="23"/>
              </w:rPr>
              <w:t>3.5 or higher</w:t>
            </w:r>
            <w:r w:rsidR="00916BF6" w:rsidRPr="00357A35">
              <w:rPr>
                <w:rFonts w:ascii="Helvetica" w:hAnsi="Helvetica" w:cs="Helvetica"/>
                <w:b/>
                <w:szCs w:val="23"/>
              </w:rPr>
              <w:t>.</w:t>
            </w:r>
          </w:p>
          <w:p w:rsidR="00AE6628" w:rsidRPr="003F5C8A" w:rsidRDefault="00AE6628" w:rsidP="00AE6628">
            <w:pPr>
              <w:pStyle w:val="ListParagraph"/>
              <w:numPr>
                <w:ilvl w:val="0"/>
                <w:numId w:val="1"/>
              </w:numPr>
              <w:spacing w:before="100" w:after="100"/>
              <w:ind w:left="248" w:hanging="180"/>
              <w:rPr>
                <w:rFonts w:ascii="Helvetica" w:hAnsi="Helvetica" w:cs="Helvetica"/>
                <w:szCs w:val="23"/>
              </w:rPr>
            </w:pPr>
            <w:r w:rsidRPr="003F5C8A">
              <w:rPr>
                <w:rFonts w:ascii="Helvetica" w:hAnsi="Helvetica" w:cs="Helvetica"/>
                <w:szCs w:val="23"/>
              </w:rPr>
              <w:t xml:space="preserve">At least </w:t>
            </w:r>
            <w:r w:rsidR="002350FF" w:rsidRPr="003F5C8A">
              <w:rPr>
                <w:rFonts w:ascii="Helvetica" w:hAnsi="Helvetica" w:cs="Helvetica"/>
                <w:szCs w:val="23"/>
              </w:rPr>
              <w:t>year</w:t>
            </w:r>
            <w:r w:rsidRPr="003F5C8A">
              <w:rPr>
                <w:rFonts w:ascii="Helvetica" w:hAnsi="Helvetica" w:cs="Helvetica"/>
                <w:szCs w:val="23"/>
              </w:rPr>
              <w:t xml:space="preserve"> of high school </w:t>
            </w:r>
            <w:r w:rsidR="00B53A0C" w:rsidRPr="00357A35">
              <w:rPr>
                <w:rFonts w:ascii="Helvetica" w:hAnsi="Helvetica" w:cs="Helvetica"/>
                <w:b/>
                <w:color w:val="806000" w:themeColor="accent4" w:themeShade="80"/>
                <w:szCs w:val="23"/>
              </w:rPr>
              <w:t>B</w:t>
            </w:r>
            <w:r w:rsidRPr="00357A35">
              <w:rPr>
                <w:rFonts w:ascii="Helvetica" w:hAnsi="Helvetica" w:cs="Helvetica"/>
                <w:b/>
                <w:color w:val="806000" w:themeColor="accent4" w:themeShade="80"/>
                <w:szCs w:val="23"/>
              </w:rPr>
              <w:t>iology</w:t>
            </w:r>
            <w:r w:rsidRPr="00357A35">
              <w:rPr>
                <w:rFonts w:ascii="Helvetica" w:hAnsi="Helvetica" w:cs="Helvetica"/>
                <w:color w:val="806000" w:themeColor="accent4" w:themeShade="80"/>
                <w:szCs w:val="23"/>
              </w:rPr>
              <w:t xml:space="preserve"> </w:t>
            </w:r>
            <w:r w:rsidRPr="003F5C8A">
              <w:rPr>
                <w:rFonts w:ascii="Helvetica" w:hAnsi="Helvetica" w:cs="Helvetica"/>
                <w:szCs w:val="23"/>
              </w:rPr>
              <w:t xml:space="preserve">and one </w:t>
            </w:r>
            <w:r w:rsidR="00B53A0C" w:rsidRPr="003F5C8A">
              <w:rPr>
                <w:rFonts w:ascii="Helvetica" w:hAnsi="Helvetica" w:cs="Helvetica"/>
                <w:szCs w:val="23"/>
              </w:rPr>
              <w:t>year</w:t>
            </w:r>
            <w:r w:rsidRPr="003F5C8A">
              <w:rPr>
                <w:rFonts w:ascii="Helvetica" w:hAnsi="Helvetica" w:cs="Helvetica"/>
                <w:szCs w:val="23"/>
              </w:rPr>
              <w:t xml:space="preserve"> of high school </w:t>
            </w:r>
            <w:r w:rsidR="00B53A0C" w:rsidRPr="00357A35">
              <w:rPr>
                <w:rFonts w:ascii="Helvetica" w:hAnsi="Helvetica" w:cs="Helvetica"/>
                <w:b/>
                <w:color w:val="806000" w:themeColor="accent4" w:themeShade="80"/>
                <w:szCs w:val="23"/>
              </w:rPr>
              <w:t>C</w:t>
            </w:r>
            <w:r w:rsidRPr="00357A35">
              <w:rPr>
                <w:rFonts w:ascii="Helvetica" w:hAnsi="Helvetica" w:cs="Helvetica"/>
                <w:b/>
                <w:color w:val="806000" w:themeColor="accent4" w:themeShade="80"/>
                <w:szCs w:val="23"/>
              </w:rPr>
              <w:t>hemistry</w:t>
            </w:r>
            <w:r w:rsidRPr="00357A35">
              <w:rPr>
                <w:rFonts w:ascii="Helvetica" w:hAnsi="Helvetica" w:cs="Helvetica"/>
                <w:color w:val="806000" w:themeColor="accent4" w:themeShade="80"/>
                <w:szCs w:val="23"/>
              </w:rPr>
              <w:t xml:space="preserve"> </w:t>
            </w:r>
            <w:r w:rsidRPr="003F5C8A">
              <w:rPr>
                <w:rFonts w:ascii="Helvetica" w:hAnsi="Helvetica" w:cs="Helvetica"/>
                <w:szCs w:val="23"/>
              </w:rPr>
              <w:t>completed prior to the senior year with a final course grade of</w:t>
            </w:r>
            <w:r w:rsidRPr="003F5C8A">
              <w:rPr>
                <w:rFonts w:ascii="Helvetica" w:hAnsi="Helvetica" w:cs="Helvetica"/>
                <w:b/>
                <w:szCs w:val="23"/>
              </w:rPr>
              <w:t xml:space="preserve"> </w:t>
            </w:r>
            <w:r w:rsidRPr="00357A35">
              <w:rPr>
                <w:rFonts w:ascii="Helvetica" w:hAnsi="Helvetica" w:cs="Helvetica"/>
                <w:b/>
                <w:color w:val="806000" w:themeColor="accent4" w:themeShade="80"/>
                <w:szCs w:val="23"/>
              </w:rPr>
              <w:t>B or better</w:t>
            </w:r>
            <w:r w:rsidRPr="003F5C8A">
              <w:rPr>
                <w:rFonts w:ascii="Helvetica" w:hAnsi="Helvetica" w:cs="Helvetica"/>
                <w:szCs w:val="23"/>
              </w:rPr>
              <w:t xml:space="preserve"> in each </w:t>
            </w:r>
            <w:r w:rsidR="00B53A0C" w:rsidRPr="003F5C8A">
              <w:rPr>
                <w:rFonts w:ascii="Helvetica" w:hAnsi="Helvetica" w:cs="Helvetica"/>
                <w:szCs w:val="23"/>
              </w:rPr>
              <w:t>semester</w:t>
            </w:r>
            <w:r w:rsidRPr="003F5C8A">
              <w:rPr>
                <w:rFonts w:ascii="Helvetica" w:hAnsi="Helvetica" w:cs="Helvetica"/>
                <w:szCs w:val="23"/>
              </w:rPr>
              <w:t xml:space="preserve">. </w:t>
            </w:r>
          </w:p>
          <w:p w:rsidR="00AE6628" w:rsidRDefault="00641273" w:rsidP="00545670">
            <w:pPr>
              <w:pStyle w:val="ListParagraph"/>
              <w:numPr>
                <w:ilvl w:val="0"/>
                <w:numId w:val="1"/>
              </w:numPr>
              <w:spacing w:before="100" w:after="100"/>
              <w:ind w:left="248" w:hanging="180"/>
              <w:rPr>
                <w:rFonts w:ascii="Helvetica" w:hAnsi="Helvetica" w:cs="Helvetica"/>
                <w:szCs w:val="23"/>
              </w:rPr>
            </w:pPr>
            <w:r w:rsidRPr="003F5C8A">
              <w:rPr>
                <w:rFonts w:ascii="Helvetica" w:hAnsi="Helvetica" w:cs="Helvetica"/>
                <w:szCs w:val="23"/>
              </w:rPr>
              <w:t xml:space="preserve">Minimum </w:t>
            </w:r>
            <w:r w:rsidR="00AE6628" w:rsidRPr="00357A35">
              <w:rPr>
                <w:rFonts w:ascii="Helvetica" w:hAnsi="Helvetica" w:cs="Helvetica"/>
                <w:b/>
                <w:color w:val="806000" w:themeColor="accent4" w:themeShade="80"/>
                <w:szCs w:val="23"/>
              </w:rPr>
              <w:t xml:space="preserve">SAT </w:t>
            </w:r>
            <w:r w:rsidR="00545670" w:rsidRPr="00357A35">
              <w:rPr>
                <w:rFonts w:ascii="Helvetica" w:hAnsi="Helvetica" w:cs="Helvetica"/>
                <w:b/>
                <w:color w:val="806000" w:themeColor="accent4" w:themeShade="80"/>
                <w:szCs w:val="23"/>
              </w:rPr>
              <w:t>composite</w:t>
            </w:r>
            <w:r w:rsidR="00545670" w:rsidRPr="00357A35">
              <w:rPr>
                <w:rFonts w:ascii="Helvetica" w:hAnsi="Helvetica" w:cs="Helvetica"/>
                <w:color w:val="806000" w:themeColor="accent4" w:themeShade="80"/>
                <w:szCs w:val="23"/>
              </w:rPr>
              <w:t xml:space="preserve"> </w:t>
            </w:r>
            <w:r w:rsidR="00AE6628" w:rsidRPr="00357A35">
              <w:rPr>
                <w:rFonts w:ascii="Helvetica" w:hAnsi="Helvetica" w:cs="Helvetica"/>
                <w:b/>
                <w:color w:val="806000" w:themeColor="accent4" w:themeShade="80"/>
                <w:szCs w:val="23"/>
              </w:rPr>
              <w:t>score of 1160</w:t>
            </w:r>
            <w:r w:rsidR="00AE6628" w:rsidRPr="00357A35">
              <w:rPr>
                <w:rFonts w:ascii="Helvetica" w:hAnsi="Helvetica" w:cs="Helvetica"/>
                <w:color w:val="806000" w:themeColor="accent4" w:themeShade="80"/>
                <w:szCs w:val="23"/>
              </w:rPr>
              <w:t xml:space="preserve"> </w:t>
            </w:r>
            <w:r w:rsidR="00AE6628" w:rsidRPr="00357A35">
              <w:rPr>
                <w:rFonts w:ascii="Helvetica" w:hAnsi="Helvetica" w:cs="Helvetica"/>
                <w:szCs w:val="23"/>
              </w:rPr>
              <w:t>or</w:t>
            </w:r>
            <w:r w:rsidR="00AE6628" w:rsidRPr="003F5C8A">
              <w:rPr>
                <w:rFonts w:ascii="Helvetica" w:hAnsi="Helvetica" w:cs="Helvetica"/>
                <w:szCs w:val="23"/>
              </w:rPr>
              <w:t xml:space="preserve"> </w:t>
            </w:r>
            <w:r w:rsidR="00AE6628" w:rsidRPr="00357A35">
              <w:rPr>
                <w:rFonts w:ascii="Helvetica" w:hAnsi="Helvetica" w:cs="Helvetica"/>
                <w:b/>
                <w:color w:val="806000" w:themeColor="accent4" w:themeShade="80"/>
                <w:szCs w:val="23"/>
              </w:rPr>
              <w:t xml:space="preserve">ACT </w:t>
            </w:r>
            <w:r w:rsidR="00545670" w:rsidRPr="00357A35">
              <w:rPr>
                <w:rFonts w:ascii="Helvetica" w:hAnsi="Helvetica" w:cs="Helvetica"/>
                <w:b/>
                <w:color w:val="806000" w:themeColor="accent4" w:themeShade="80"/>
                <w:szCs w:val="23"/>
              </w:rPr>
              <w:t>composite</w:t>
            </w:r>
            <w:r w:rsidR="00545670" w:rsidRPr="00357A35">
              <w:rPr>
                <w:rFonts w:ascii="Helvetica" w:hAnsi="Helvetica" w:cs="Helvetica"/>
                <w:color w:val="806000" w:themeColor="accent4" w:themeShade="80"/>
                <w:szCs w:val="23"/>
              </w:rPr>
              <w:t xml:space="preserve"> </w:t>
            </w:r>
            <w:r w:rsidR="00AE6628" w:rsidRPr="00357A35">
              <w:rPr>
                <w:rFonts w:ascii="Helvetica" w:hAnsi="Helvetica" w:cs="Helvetica"/>
                <w:b/>
                <w:color w:val="806000" w:themeColor="accent4" w:themeShade="80"/>
                <w:szCs w:val="23"/>
              </w:rPr>
              <w:t>score of 24</w:t>
            </w:r>
            <w:r w:rsidR="00AE6628" w:rsidRPr="00357A35">
              <w:rPr>
                <w:rFonts w:ascii="Helvetica" w:hAnsi="Helvetica" w:cs="Helvetica"/>
                <w:color w:val="806000" w:themeColor="accent4" w:themeShade="80"/>
                <w:szCs w:val="23"/>
              </w:rPr>
              <w:t xml:space="preserve"> </w:t>
            </w:r>
            <w:r w:rsidR="00AE6628" w:rsidRPr="003F5C8A">
              <w:rPr>
                <w:rFonts w:ascii="Helvetica" w:hAnsi="Helvetica" w:cs="Helvetica"/>
                <w:szCs w:val="23"/>
              </w:rPr>
              <w:t>in Math, English, Reading, and Science.</w:t>
            </w:r>
            <w:r w:rsidRPr="003F5C8A">
              <w:rPr>
                <w:rFonts w:ascii="Helvetica" w:hAnsi="Helvetica" w:cs="Helvetica"/>
                <w:szCs w:val="23"/>
              </w:rPr>
              <w:t xml:space="preserve"> </w:t>
            </w:r>
          </w:p>
          <w:p w:rsidR="00C714F0" w:rsidRDefault="00C714F0" w:rsidP="007E71DE">
            <w:pPr>
              <w:spacing w:before="100"/>
              <w:rPr>
                <w:rFonts w:ascii="Helvetica" w:hAnsi="Helvetica" w:cs="Helvetica"/>
                <w:szCs w:val="23"/>
              </w:rPr>
            </w:pPr>
          </w:p>
          <w:p w:rsidR="00C714F0" w:rsidRDefault="00C714F0" w:rsidP="007E71DE">
            <w:pPr>
              <w:spacing w:before="100"/>
              <w:rPr>
                <w:rFonts w:ascii="Helvetica" w:hAnsi="Helvetica" w:cs="Helvetica"/>
                <w:szCs w:val="23"/>
              </w:rPr>
            </w:pPr>
          </w:p>
          <w:p w:rsidR="007E71DE" w:rsidRDefault="007E71DE" w:rsidP="007E71DE">
            <w:pPr>
              <w:spacing w:before="100"/>
              <w:rPr>
                <w:rFonts w:ascii="Helvetica" w:hAnsi="Helvetica" w:cs="Helvetica"/>
                <w:szCs w:val="23"/>
              </w:rPr>
            </w:pPr>
            <w:r>
              <w:rPr>
                <w:rFonts w:ascii="Helvetica" w:hAnsi="Helvetica" w:cs="Helvetica"/>
                <w:szCs w:val="23"/>
              </w:rPr>
              <w:br/>
            </w:r>
          </w:p>
          <w:p w:rsidR="007E71DE" w:rsidRDefault="007E71DE" w:rsidP="007E71DE">
            <w:pPr>
              <w:spacing w:before="100"/>
              <w:rPr>
                <w:rFonts w:ascii="Helvetica" w:hAnsi="Helvetica" w:cs="Helvetica"/>
                <w:szCs w:val="23"/>
              </w:rPr>
            </w:pPr>
          </w:p>
          <w:p w:rsidR="00C714F0" w:rsidRPr="00C714F0" w:rsidRDefault="002B43F2" w:rsidP="00047AB5">
            <w:pPr>
              <w:spacing w:before="100" w:after="100"/>
              <w:ind w:left="247" w:hanging="179"/>
              <w:rPr>
                <w:rFonts w:ascii="Helvetica" w:hAnsi="Helvetica" w:cs="Helvetica"/>
                <w:szCs w:val="23"/>
              </w:rPr>
            </w:pPr>
            <w:r>
              <w:rPr>
                <w:rFonts w:ascii="Helvetica" w:hAnsi="Helvetica" w:cs="Helvetica"/>
                <w:szCs w:val="23"/>
              </w:rPr>
              <w:t>*</w:t>
            </w:r>
            <w:r w:rsidR="00047AB5">
              <w:rPr>
                <w:rFonts w:ascii="Helvetica" w:hAnsi="Helvetica" w:cs="Helvetica"/>
                <w:szCs w:val="23"/>
              </w:rPr>
              <w:t xml:space="preserve"> </w:t>
            </w:r>
            <w:r>
              <w:rPr>
                <w:rFonts w:ascii="Helvetica" w:hAnsi="Helvetica" w:cs="Helvetica"/>
                <w:szCs w:val="23"/>
              </w:rPr>
              <w:t xml:space="preserve">Students </w:t>
            </w:r>
            <w:r w:rsidR="007E71DE">
              <w:rPr>
                <w:rFonts w:ascii="Helvetica" w:hAnsi="Helvetica" w:cs="Helvetica"/>
                <w:szCs w:val="23"/>
              </w:rPr>
              <w:t xml:space="preserve">in </w:t>
            </w:r>
            <w:r>
              <w:rPr>
                <w:rFonts w:ascii="Helvetica" w:hAnsi="Helvetica" w:cs="Helvetica"/>
                <w:szCs w:val="23"/>
              </w:rPr>
              <w:t xml:space="preserve">a middle college or early college </w:t>
            </w:r>
            <w:r w:rsidR="00831B30">
              <w:rPr>
                <w:rFonts w:ascii="Helvetica" w:hAnsi="Helvetica" w:cs="Helvetica"/>
                <w:szCs w:val="23"/>
              </w:rPr>
              <w:t xml:space="preserve">program should contact </w:t>
            </w:r>
            <w:r w:rsidR="007E71DE">
              <w:rPr>
                <w:rFonts w:ascii="Helvetica" w:hAnsi="Helvetica" w:cs="Helvetica"/>
                <w:szCs w:val="23"/>
              </w:rPr>
              <w:t xml:space="preserve">a nursing academic adviser by calling </w:t>
            </w:r>
            <w:r w:rsidR="007E71DE" w:rsidRPr="007E71DE">
              <w:rPr>
                <w:rFonts w:ascii="Helvetica" w:hAnsi="Helvetica" w:cs="Helvetica"/>
                <w:szCs w:val="23"/>
              </w:rPr>
              <w:t>(248) 370-4253 or email nrsinfo@oakland.edu.</w:t>
            </w:r>
          </w:p>
        </w:tc>
        <w:tc>
          <w:tcPr>
            <w:tcW w:w="5440" w:type="dxa"/>
            <w:tcBorders>
              <w:left w:val="single" w:sz="18" w:space="0" w:color="85714D"/>
            </w:tcBorders>
          </w:tcPr>
          <w:p w:rsidR="00AE6628" w:rsidRPr="003F5C8A" w:rsidRDefault="00AE6628" w:rsidP="003967BC">
            <w:pPr>
              <w:tabs>
                <w:tab w:val="left" w:pos="360"/>
              </w:tabs>
              <w:spacing w:before="100" w:after="100"/>
              <w:rPr>
                <w:rFonts w:ascii="Helvetica" w:hAnsi="Helvetica"/>
                <w:szCs w:val="23"/>
              </w:rPr>
            </w:pPr>
            <w:r w:rsidRPr="003F5C8A">
              <w:rPr>
                <w:rFonts w:ascii="Helvetica" w:hAnsi="Helvetica" w:cs="Helvetica"/>
                <w:szCs w:val="23"/>
              </w:rPr>
              <w:t xml:space="preserve">Pre-nursing required courses listed below must have a final grade of </w:t>
            </w:r>
            <w:r w:rsidRPr="00357A35">
              <w:rPr>
                <w:rFonts w:ascii="Helvetica" w:hAnsi="Helvetica"/>
                <w:b/>
                <w:color w:val="806000" w:themeColor="accent4" w:themeShade="80"/>
                <w:szCs w:val="23"/>
              </w:rPr>
              <w:t>B or higher</w:t>
            </w:r>
            <w:r w:rsidRPr="00357A35">
              <w:rPr>
                <w:rFonts w:ascii="Helvetica" w:hAnsi="Helvetica"/>
                <w:color w:val="806000" w:themeColor="accent4" w:themeShade="80"/>
                <w:szCs w:val="23"/>
              </w:rPr>
              <w:t xml:space="preserve"> </w:t>
            </w:r>
            <w:r w:rsidR="00AB68C3" w:rsidRPr="003F5C8A">
              <w:rPr>
                <w:rFonts w:ascii="Helvetica" w:hAnsi="Helvetica"/>
                <w:szCs w:val="23"/>
              </w:rPr>
              <w:t xml:space="preserve">to be considered for admissions to the school of nursing. </w:t>
            </w:r>
          </w:p>
          <w:p w:rsidR="00AE6628" w:rsidRPr="003F5C8A" w:rsidRDefault="00AE6628" w:rsidP="00AE6628">
            <w:pPr>
              <w:pStyle w:val="ListParagraph"/>
              <w:numPr>
                <w:ilvl w:val="0"/>
                <w:numId w:val="2"/>
              </w:numPr>
              <w:tabs>
                <w:tab w:val="left" w:pos="207"/>
              </w:tabs>
              <w:spacing w:before="100" w:after="100"/>
              <w:ind w:left="207" w:hanging="180"/>
              <w:rPr>
                <w:rFonts w:ascii="Helvetica" w:hAnsi="Helvetica" w:cs="Helvetica"/>
                <w:b/>
                <w:color w:val="8E774D"/>
                <w:szCs w:val="23"/>
                <w:u w:val="single"/>
              </w:rPr>
            </w:pPr>
            <w:r w:rsidRPr="00357A35">
              <w:rPr>
                <w:rFonts w:ascii="Helvetica" w:hAnsi="Helvetica" w:cs="Helvetica"/>
                <w:b/>
                <w:color w:val="806000" w:themeColor="accent4" w:themeShade="80"/>
                <w:szCs w:val="23"/>
              </w:rPr>
              <w:t>BIO 1200</w:t>
            </w:r>
            <w:r w:rsidR="00C714F0" w:rsidRPr="00357A35">
              <w:rPr>
                <w:rFonts w:ascii="Helvetica" w:hAnsi="Helvetica" w:cs="Helvetica"/>
                <w:color w:val="806000" w:themeColor="accent4" w:themeShade="80"/>
                <w:szCs w:val="23"/>
              </w:rPr>
              <w:t xml:space="preserve"> </w:t>
            </w:r>
            <w:r w:rsidR="00C714F0">
              <w:rPr>
                <w:rFonts w:ascii="Helvetica" w:hAnsi="Helvetica" w:cs="Helvetica"/>
                <w:szCs w:val="23"/>
              </w:rPr>
              <w:t>Biology I</w:t>
            </w:r>
          </w:p>
          <w:p w:rsidR="00AE6628" w:rsidRPr="003F5C8A" w:rsidRDefault="00AE6628" w:rsidP="00AE6628">
            <w:pPr>
              <w:pStyle w:val="ListParagraph"/>
              <w:numPr>
                <w:ilvl w:val="0"/>
                <w:numId w:val="2"/>
              </w:numPr>
              <w:tabs>
                <w:tab w:val="left" w:pos="207"/>
              </w:tabs>
              <w:spacing w:before="100" w:after="100"/>
              <w:ind w:left="207" w:hanging="180"/>
              <w:rPr>
                <w:rFonts w:ascii="Helvetica" w:hAnsi="Helvetica" w:cs="Helvetica"/>
                <w:b/>
                <w:color w:val="8E774D"/>
                <w:szCs w:val="23"/>
                <w:u w:val="single"/>
              </w:rPr>
            </w:pPr>
            <w:r w:rsidRPr="00357A35">
              <w:rPr>
                <w:rFonts w:ascii="Helvetica" w:hAnsi="Helvetica" w:cs="Helvetica"/>
                <w:b/>
                <w:color w:val="806000" w:themeColor="accent4" w:themeShade="80"/>
                <w:szCs w:val="23"/>
              </w:rPr>
              <w:t>BIO 2006</w:t>
            </w:r>
            <w:r w:rsidRPr="00357A35">
              <w:rPr>
                <w:rFonts w:ascii="Helvetica" w:hAnsi="Helvetica" w:cs="Helvetica"/>
                <w:color w:val="806000" w:themeColor="accent4" w:themeShade="80"/>
                <w:szCs w:val="23"/>
              </w:rPr>
              <w:t xml:space="preserve"> </w:t>
            </w:r>
            <w:r w:rsidRPr="003F5C8A">
              <w:rPr>
                <w:rFonts w:ascii="Helvetica" w:hAnsi="Helvetica" w:cs="Helvetica"/>
                <w:szCs w:val="23"/>
              </w:rPr>
              <w:t>Clinical Anatomy and Physiology</w:t>
            </w:r>
          </w:p>
          <w:p w:rsidR="00AE6628" w:rsidRPr="003F5C8A" w:rsidRDefault="00AE6628" w:rsidP="00AE6628">
            <w:pPr>
              <w:pStyle w:val="ListParagraph"/>
              <w:numPr>
                <w:ilvl w:val="0"/>
                <w:numId w:val="2"/>
              </w:numPr>
              <w:tabs>
                <w:tab w:val="left" w:pos="207"/>
              </w:tabs>
              <w:spacing w:before="100" w:after="100"/>
              <w:ind w:left="207" w:hanging="180"/>
              <w:rPr>
                <w:rFonts w:ascii="Helvetica" w:hAnsi="Helvetica" w:cs="Helvetica"/>
                <w:b/>
                <w:color w:val="8E774D"/>
                <w:szCs w:val="23"/>
                <w:u w:val="single"/>
              </w:rPr>
            </w:pPr>
            <w:r w:rsidRPr="00357A35">
              <w:rPr>
                <w:rFonts w:ascii="Helvetica" w:hAnsi="Helvetica" w:cs="Helvetica"/>
                <w:b/>
                <w:color w:val="806000" w:themeColor="accent4" w:themeShade="80"/>
                <w:szCs w:val="23"/>
              </w:rPr>
              <w:t xml:space="preserve">CHM 1040 </w:t>
            </w:r>
            <w:r w:rsidRPr="003F5C8A">
              <w:rPr>
                <w:rFonts w:ascii="Helvetica" w:hAnsi="Helvetica" w:cs="Helvetica"/>
                <w:szCs w:val="23"/>
              </w:rPr>
              <w:t>Introduction to Chemical Principles</w:t>
            </w:r>
          </w:p>
          <w:p w:rsidR="00AE6628" w:rsidRPr="003F5C8A" w:rsidRDefault="00AE6628" w:rsidP="00AE6628">
            <w:pPr>
              <w:pStyle w:val="ListParagraph"/>
              <w:numPr>
                <w:ilvl w:val="0"/>
                <w:numId w:val="2"/>
              </w:numPr>
              <w:tabs>
                <w:tab w:val="left" w:pos="207"/>
              </w:tabs>
              <w:spacing w:before="100" w:after="100"/>
              <w:ind w:left="207" w:hanging="180"/>
              <w:rPr>
                <w:rFonts w:ascii="Helvetica" w:hAnsi="Helvetica" w:cs="Helvetica"/>
                <w:b/>
                <w:color w:val="8E774D"/>
                <w:szCs w:val="23"/>
                <w:u w:val="single"/>
              </w:rPr>
            </w:pPr>
            <w:r w:rsidRPr="00357A35">
              <w:rPr>
                <w:rFonts w:ascii="Helvetica" w:hAnsi="Helvetica" w:cs="Helvetica"/>
                <w:b/>
                <w:color w:val="806000" w:themeColor="accent4" w:themeShade="80"/>
                <w:szCs w:val="23"/>
              </w:rPr>
              <w:t>CHM 2010</w:t>
            </w:r>
            <w:r w:rsidR="00AB68C3" w:rsidRPr="00357A35">
              <w:rPr>
                <w:rFonts w:ascii="Helvetica" w:hAnsi="Helvetica" w:cs="Helvetica"/>
                <w:color w:val="806000" w:themeColor="accent4" w:themeShade="80"/>
                <w:szCs w:val="23"/>
              </w:rPr>
              <w:t xml:space="preserve"> </w:t>
            </w:r>
            <w:r w:rsidR="00AB68C3" w:rsidRPr="003F5C8A">
              <w:rPr>
                <w:rFonts w:ascii="Helvetica" w:hAnsi="Helvetica" w:cs="Helvetica"/>
                <w:szCs w:val="23"/>
              </w:rPr>
              <w:t xml:space="preserve">Introduction to </w:t>
            </w:r>
            <w:r w:rsidRPr="003F5C8A">
              <w:rPr>
                <w:rFonts w:ascii="Helvetica" w:hAnsi="Helvetica" w:cs="Helvetica"/>
                <w:szCs w:val="23"/>
              </w:rPr>
              <w:t>Organic and Biological Chemistry</w:t>
            </w:r>
          </w:p>
          <w:p w:rsidR="00AE6628" w:rsidRPr="003F5C8A" w:rsidRDefault="00AE6628" w:rsidP="00AE6628">
            <w:pPr>
              <w:pStyle w:val="ListParagraph"/>
              <w:numPr>
                <w:ilvl w:val="0"/>
                <w:numId w:val="2"/>
              </w:numPr>
              <w:tabs>
                <w:tab w:val="left" w:pos="207"/>
              </w:tabs>
              <w:spacing w:before="100" w:after="100"/>
              <w:ind w:left="207" w:hanging="180"/>
              <w:rPr>
                <w:rFonts w:ascii="Helvetica" w:hAnsi="Helvetica" w:cs="Helvetica"/>
                <w:b/>
                <w:color w:val="8E774D"/>
                <w:szCs w:val="23"/>
                <w:u w:val="single"/>
              </w:rPr>
            </w:pPr>
            <w:r w:rsidRPr="00357A35">
              <w:rPr>
                <w:rFonts w:ascii="Helvetica" w:hAnsi="Helvetica" w:cs="Helvetica"/>
                <w:b/>
                <w:color w:val="806000" w:themeColor="accent4" w:themeShade="80"/>
                <w:szCs w:val="23"/>
              </w:rPr>
              <w:t>PSY 1000</w:t>
            </w:r>
            <w:r w:rsidRPr="00357A35">
              <w:rPr>
                <w:rFonts w:ascii="Helvetica" w:hAnsi="Helvetica" w:cs="Helvetica"/>
                <w:color w:val="806000" w:themeColor="accent4" w:themeShade="80"/>
                <w:szCs w:val="23"/>
              </w:rPr>
              <w:t xml:space="preserve"> </w:t>
            </w:r>
            <w:r w:rsidR="00916BF6">
              <w:rPr>
                <w:rFonts w:ascii="Helvetica" w:hAnsi="Helvetica" w:cs="Helvetica"/>
                <w:szCs w:val="23"/>
              </w:rPr>
              <w:t>Introd</w:t>
            </w:r>
            <w:r w:rsidR="00AB68C3" w:rsidRPr="003F5C8A">
              <w:rPr>
                <w:rFonts w:ascii="Helvetica" w:hAnsi="Helvetica" w:cs="Helvetica"/>
                <w:szCs w:val="23"/>
              </w:rPr>
              <w:t xml:space="preserve">uction to </w:t>
            </w:r>
            <w:r w:rsidRPr="003F5C8A">
              <w:rPr>
                <w:rFonts w:ascii="Helvetica" w:hAnsi="Helvetica" w:cs="Helvetica"/>
                <w:szCs w:val="23"/>
              </w:rPr>
              <w:t>Psychology</w:t>
            </w:r>
          </w:p>
          <w:p w:rsidR="00AE6628" w:rsidRPr="003F5C8A" w:rsidRDefault="00AE6628" w:rsidP="00AE6628">
            <w:pPr>
              <w:pStyle w:val="ListParagraph"/>
              <w:numPr>
                <w:ilvl w:val="0"/>
                <w:numId w:val="2"/>
              </w:numPr>
              <w:tabs>
                <w:tab w:val="left" w:pos="207"/>
              </w:tabs>
              <w:spacing w:before="100" w:after="100"/>
              <w:ind w:left="207" w:hanging="180"/>
              <w:rPr>
                <w:rFonts w:ascii="Helvetica" w:hAnsi="Helvetica" w:cs="Helvetica"/>
                <w:b/>
                <w:color w:val="8E774D"/>
                <w:szCs w:val="23"/>
                <w:u w:val="single"/>
              </w:rPr>
            </w:pPr>
            <w:r w:rsidRPr="003F5C8A">
              <w:rPr>
                <w:rFonts w:ascii="Helvetica" w:eastAsia="Times New Roman" w:hAnsi="Helvetica" w:cs="Helvetica"/>
                <w:b/>
                <w:color w:val="000000"/>
                <w:szCs w:val="23"/>
              </w:rPr>
              <w:t>MTH 0661</w:t>
            </w:r>
            <w:r w:rsidRPr="003F5C8A">
              <w:rPr>
                <w:rFonts w:ascii="Helvetica" w:eastAsia="Times New Roman" w:hAnsi="Helvetica" w:cs="Helvetica"/>
                <w:color w:val="000000"/>
                <w:szCs w:val="23"/>
              </w:rPr>
              <w:t> Elementary Algebra</w:t>
            </w:r>
          </w:p>
          <w:p w:rsidR="00AE6628" w:rsidRPr="003F5C8A" w:rsidRDefault="00AE6628" w:rsidP="00AE6628">
            <w:pPr>
              <w:pStyle w:val="ListParagraph"/>
              <w:numPr>
                <w:ilvl w:val="0"/>
                <w:numId w:val="2"/>
              </w:numPr>
              <w:tabs>
                <w:tab w:val="left" w:pos="207"/>
              </w:tabs>
              <w:spacing w:before="100" w:after="100"/>
              <w:ind w:left="207" w:hanging="180"/>
              <w:rPr>
                <w:rFonts w:ascii="Helvetica" w:hAnsi="Helvetica" w:cs="Helvetica"/>
                <w:b/>
                <w:color w:val="8E774D"/>
                <w:szCs w:val="23"/>
                <w:u w:val="single"/>
              </w:rPr>
            </w:pPr>
            <w:r w:rsidRPr="003F5C8A">
              <w:rPr>
                <w:rFonts w:ascii="Helvetica" w:eastAsia="Times New Roman" w:hAnsi="Helvetica" w:cs="Helvetica"/>
                <w:b/>
                <w:color w:val="000000"/>
                <w:szCs w:val="23"/>
              </w:rPr>
              <w:t>WRT 1060</w:t>
            </w:r>
            <w:r w:rsidRPr="003F5C8A">
              <w:rPr>
                <w:rFonts w:ascii="Helvetica" w:eastAsia="Times New Roman" w:hAnsi="Helvetica" w:cs="Helvetica"/>
                <w:b/>
                <w:color w:val="000000"/>
                <w:szCs w:val="23"/>
                <w:vertAlign w:val="superscript"/>
              </w:rPr>
              <w:t xml:space="preserve"> </w:t>
            </w:r>
            <w:r w:rsidRPr="003F5C8A">
              <w:rPr>
                <w:rFonts w:ascii="Helvetica" w:eastAsia="Times New Roman" w:hAnsi="Helvetica" w:cs="Helvetica"/>
                <w:color w:val="000000"/>
                <w:szCs w:val="23"/>
              </w:rPr>
              <w:t xml:space="preserve"> Composition II</w:t>
            </w:r>
          </w:p>
          <w:p w:rsidR="00AE6628" w:rsidRPr="003F5C8A" w:rsidRDefault="00AE6628" w:rsidP="00AE6628">
            <w:pPr>
              <w:pStyle w:val="ListParagraph"/>
              <w:numPr>
                <w:ilvl w:val="0"/>
                <w:numId w:val="2"/>
              </w:numPr>
              <w:tabs>
                <w:tab w:val="left" w:pos="207"/>
              </w:tabs>
              <w:spacing w:before="100" w:after="100"/>
              <w:ind w:left="207" w:hanging="180"/>
              <w:rPr>
                <w:rFonts w:ascii="Helvetica" w:hAnsi="Helvetica" w:cs="Helvetica"/>
                <w:b/>
                <w:color w:val="8E774D"/>
                <w:szCs w:val="23"/>
                <w:u w:val="single"/>
              </w:rPr>
            </w:pPr>
            <w:r w:rsidRPr="003F5C8A">
              <w:rPr>
                <w:rFonts w:ascii="Helvetica" w:hAnsi="Helvetica" w:cs="Helvetica"/>
                <w:b/>
                <w:szCs w:val="23"/>
              </w:rPr>
              <w:t>PHL 1000, PHL 1100 or PHL 1300</w:t>
            </w:r>
          </w:p>
          <w:p w:rsidR="00AE6628" w:rsidRPr="003F5C8A" w:rsidRDefault="00AE6628" w:rsidP="00AE6628">
            <w:pPr>
              <w:pStyle w:val="ListParagraph"/>
              <w:numPr>
                <w:ilvl w:val="0"/>
                <w:numId w:val="3"/>
              </w:numPr>
              <w:tabs>
                <w:tab w:val="left" w:pos="567"/>
              </w:tabs>
              <w:spacing w:before="100" w:after="100"/>
              <w:ind w:left="567" w:hanging="207"/>
              <w:rPr>
                <w:rFonts w:ascii="Helvetica" w:hAnsi="Helvetica"/>
                <w:szCs w:val="23"/>
              </w:rPr>
            </w:pPr>
            <w:r w:rsidRPr="003F5C8A">
              <w:rPr>
                <w:rFonts w:ascii="Helvetica" w:hAnsi="Helvetica"/>
                <w:szCs w:val="23"/>
              </w:rPr>
              <w:t xml:space="preserve">Grades from the </w:t>
            </w:r>
            <w:r w:rsidR="001F10C5" w:rsidRPr="003F5C8A">
              <w:rPr>
                <w:rFonts w:ascii="Helvetica" w:hAnsi="Helvetica"/>
                <w:szCs w:val="23"/>
              </w:rPr>
              <w:t>five</w:t>
            </w:r>
            <w:r w:rsidRPr="003F5C8A">
              <w:rPr>
                <w:rFonts w:ascii="Helvetica" w:hAnsi="Helvetica"/>
                <w:szCs w:val="23"/>
              </w:rPr>
              <w:t xml:space="preserve"> science courses listed in gold make up the </w:t>
            </w:r>
            <w:r w:rsidRPr="004C2ED9">
              <w:rPr>
                <w:rFonts w:ascii="Helvetica" w:hAnsi="Helvetica"/>
                <w:b/>
                <w:color w:val="806000" w:themeColor="accent4" w:themeShade="80"/>
                <w:szCs w:val="23"/>
              </w:rPr>
              <w:t>pre-nursing GPA</w:t>
            </w:r>
            <w:r w:rsidRPr="003F5C8A">
              <w:rPr>
                <w:rFonts w:ascii="Helvetica" w:hAnsi="Helvetica"/>
                <w:color w:val="85714D"/>
                <w:szCs w:val="23"/>
              </w:rPr>
              <w:t>.</w:t>
            </w:r>
          </w:p>
          <w:p w:rsidR="00AE6628" w:rsidRPr="003F5C8A" w:rsidRDefault="00C714F0" w:rsidP="00AE6628">
            <w:pPr>
              <w:pStyle w:val="ListParagraph"/>
              <w:numPr>
                <w:ilvl w:val="0"/>
                <w:numId w:val="3"/>
              </w:numPr>
              <w:tabs>
                <w:tab w:val="left" w:pos="567"/>
              </w:tabs>
              <w:spacing w:before="100" w:after="100"/>
              <w:ind w:left="567" w:hanging="207"/>
              <w:rPr>
                <w:rFonts w:ascii="Helvetica" w:hAnsi="Helvetica"/>
                <w:szCs w:val="23"/>
              </w:rPr>
            </w:pPr>
            <w:r>
              <w:rPr>
                <w:rFonts w:ascii="Helvetica" w:hAnsi="Helvetica"/>
                <w:szCs w:val="23"/>
              </w:rPr>
              <w:t>Pre-n</w:t>
            </w:r>
            <w:r w:rsidR="00AE6628" w:rsidRPr="003F5C8A">
              <w:rPr>
                <w:rFonts w:ascii="Helvetica" w:hAnsi="Helvetica"/>
                <w:szCs w:val="23"/>
              </w:rPr>
              <w:t xml:space="preserve">ursing GPA must be </w:t>
            </w:r>
            <w:r w:rsidR="00AE6628" w:rsidRPr="004C2ED9">
              <w:rPr>
                <w:rFonts w:ascii="Helvetica" w:hAnsi="Helvetica"/>
                <w:b/>
                <w:color w:val="806000" w:themeColor="accent4" w:themeShade="80"/>
                <w:szCs w:val="23"/>
              </w:rPr>
              <w:t>3.2 or higher</w:t>
            </w:r>
            <w:r w:rsidR="00AE6628" w:rsidRPr="004C2ED9">
              <w:rPr>
                <w:rFonts w:ascii="Helvetica" w:hAnsi="Helvetica"/>
                <w:color w:val="806000" w:themeColor="accent4" w:themeShade="80"/>
                <w:szCs w:val="23"/>
              </w:rPr>
              <w:t xml:space="preserve"> </w:t>
            </w:r>
            <w:r w:rsidR="00AE6628" w:rsidRPr="003F5C8A">
              <w:rPr>
                <w:rFonts w:ascii="Helvetica" w:hAnsi="Helvetica"/>
                <w:szCs w:val="23"/>
              </w:rPr>
              <w:t>on a 4.0 scale to be considered for admissions</w:t>
            </w:r>
            <w:r w:rsidR="00940043">
              <w:rPr>
                <w:rFonts w:ascii="Helvetica" w:hAnsi="Helvetica"/>
                <w:szCs w:val="23"/>
              </w:rPr>
              <w:t>.</w:t>
            </w:r>
          </w:p>
          <w:p w:rsidR="001F10C5" w:rsidRPr="003F5C8A" w:rsidRDefault="00247A71" w:rsidP="00247A71">
            <w:pPr>
              <w:pStyle w:val="ListParagraph"/>
              <w:numPr>
                <w:ilvl w:val="0"/>
                <w:numId w:val="3"/>
              </w:numPr>
              <w:tabs>
                <w:tab w:val="left" w:pos="533"/>
              </w:tabs>
              <w:spacing w:before="100" w:after="100"/>
              <w:ind w:left="533" w:hanging="173"/>
              <w:rPr>
                <w:rFonts w:ascii="Helvetica" w:hAnsi="Helvetica"/>
                <w:szCs w:val="23"/>
              </w:rPr>
            </w:pPr>
            <w:r w:rsidRPr="003F5C8A">
              <w:rPr>
                <w:rFonts w:ascii="Helvetica" w:hAnsi="Helvetica"/>
                <w:szCs w:val="23"/>
              </w:rPr>
              <w:t>To receive a slight increase in the Pre-Nursing GPA, t</w:t>
            </w:r>
            <w:r w:rsidR="00ED2B4E" w:rsidRPr="003F5C8A">
              <w:rPr>
                <w:rFonts w:ascii="Helvetica" w:hAnsi="Helvetica"/>
                <w:szCs w:val="23"/>
              </w:rPr>
              <w:t xml:space="preserve">ake </w:t>
            </w:r>
            <w:r w:rsidRPr="003F5C8A">
              <w:rPr>
                <w:rFonts w:ascii="Helvetica" w:hAnsi="Helvetica"/>
                <w:szCs w:val="23"/>
              </w:rPr>
              <w:t>five of the</w:t>
            </w:r>
            <w:r w:rsidR="00ED2B4E" w:rsidRPr="003F5C8A">
              <w:rPr>
                <w:rFonts w:ascii="Helvetica" w:hAnsi="Helvetica"/>
                <w:szCs w:val="23"/>
              </w:rPr>
              <w:t xml:space="preserve"> Pre-Nursing courses (excluding MTH 0061) at </w:t>
            </w:r>
            <w:r w:rsidRPr="003F5C8A">
              <w:rPr>
                <w:rFonts w:ascii="Helvetica" w:hAnsi="Helvetica"/>
                <w:szCs w:val="23"/>
              </w:rPr>
              <w:t>OU</w:t>
            </w:r>
            <w:r w:rsidR="00916BF6">
              <w:rPr>
                <w:rFonts w:ascii="Helvetica" w:hAnsi="Helvetica"/>
                <w:szCs w:val="23"/>
              </w:rPr>
              <w:t>.</w:t>
            </w:r>
          </w:p>
        </w:tc>
      </w:tr>
      <w:tr w:rsidR="00AE6628" w:rsidTr="004946EE">
        <w:trPr>
          <w:tblHeader/>
        </w:trPr>
        <w:tc>
          <w:tcPr>
            <w:tcW w:w="10880" w:type="dxa"/>
            <w:gridSpan w:val="2"/>
            <w:shd w:val="clear" w:color="auto" w:fill="D9D9D9" w:themeFill="background1" w:themeFillShade="D9"/>
          </w:tcPr>
          <w:p w:rsidR="00AE6628" w:rsidRPr="003F5C8A" w:rsidRDefault="00AE6628" w:rsidP="003967BC">
            <w:pPr>
              <w:spacing w:before="40" w:after="40"/>
              <w:jc w:val="center"/>
              <w:rPr>
                <w:rFonts w:ascii="Helvetica" w:hAnsi="Helvetica" w:cs="Helvetica"/>
                <w:b/>
                <w:color w:val="FFFFFF" w:themeColor="background1"/>
                <w:szCs w:val="23"/>
              </w:rPr>
            </w:pPr>
            <w:r w:rsidRPr="004C2ED9">
              <w:rPr>
                <w:rFonts w:ascii="Helvetica" w:hAnsi="Helvetica" w:cs="Helvetica"/>
                <w:b/>
                <w:color w:val="806000" w:themeColor="accent4" w:themeShade="80"/>
                <w:szCs w:val="23"/>
              </w:rPr>
              <w:t>Application Dates</w:t>
            </w:r>
          </w:p>
        </w:tc>
      </w:tr>
      <w:tr w:rsidR="00AE6628" w:rsidTr="004946EE">
        <w:trPr>
          <w:tblHeader/>
        </w:trPr>
        <w:tc>
          <w:tcPr>
            <w:tcW w:w="5440" w:type="dxa"/>
            <w:tcBorders>
              <w:right w:val="single" w:sz="18" w:space="0" w:color="85714D"/>
            </w:tcBorders>
          </w:tcPr>
          <w:p w:rsidR="00AE6628" w:rsidRPr="003F5C8A" w:rsidRDefault="00AE6628" w:rsidP="00E03DCF">
            <w:pPr>
              <w:spacing w:before="100" w:after="100"/>
              <w:rPr>
                <w:rFonts w:ascii="Helvetica" w:hAnsi="Helvetica" w:cs="Helvetica"/>
                <w:szCs w:val="23"/>
              </w:rPr>
            </w:pPr>
            <w:r w:rsidRPr="003F5C8A">
              <w:rPr>
                <w:rFonts w:ascii="Helvetica" w:hAnsi="Helvetica" w:cs="Helvetica"/>
                <w:szCs w:val="23"/>
              </w:rPr>
              <w:t>Apply</w:t>
            </w:r>
            <w:r w:rsidR="00222086" w:rsidRPr="003F5C8A">
              <w:rPr>
                <w:rFonts w:ascii="Helvetica" w:hAnsi="Helvetica" w:cs="Helvetica"/>
                <w:szCs w:val="23"/>
              </w:rPr>
              <w:t xml:space="preserve"> to OU</w:t>
            </w:r>
            <w:r w:rsidRPr="003F5C8A">
              <w:rPr>
                <w:rFonts w:ascii="Helvetica" w:hAnsi="Helvetica" w:cs="Helvetica"/>
                <w:szCs w:val="23"/>
              </w:rPr>
              <w:t xml:space="preserve"> as a nursing major before November 1 in senior year </w:t>
            </w:r>
            <w:r w:rsidR="00E03DCF" w:rsidRPr="003F5C8A">
              <w:rPr>
                <w:rFonts w:ascii="Helvetica" w:hAnsi="Helvetica" w:cs="Helvetica"/>
                <w:szCs w:val="23"/>
              </w:rPr>
              <w:t>of</w:t>
            </w:r>
            <w:r w:rsidRPr="003F5C8A">
              <w:rPr>
                <w:rFonts w:ascii="Helvetica" w:hAnsi="Helvetica" w:cs="Helvetica"/>
                <w:szCs w:val="23"/>
              </w:rPr>
              <w:t xml:space="preserve"> high school to be considered for Direct </w:t>
            </w:r>
            <w:r w:rsidR="00E03DCF" w:rsidRPr="003F5C8A">
              <w:rPr>
                <w:rFonts w:ascii="Helvetica" w:hAnsi="Helvetica" w:cs="Helvetica"/>
                <w:szCs w:val="23"/>
              </w:rPr>
              <w:t>A</w:t>
            </w:r>
            <w:r w:rsidRPr="003F5C8A">
              <w:rPr>
                <w:rFonts w:ascii="Helvetica" w:hAnsi="Helvetica" w:cs="Helvetica"/>
                <w:szCs w:val="23"/>
              </w:rPr>
              <w:t>dmissions.</w:t>
            </w:r>
          </w:p>
        </w:tc>
        <w:tc>
          <w:tcPr>
            <w:tcW w:w="5440" w:type="dxa"/>
            <w:tcBorders>
              <w:left w:val="single" w:sz="18" w:space="0" w:color="85714D"/>
            </w:tcBorders>
          </w:tcPr>
          <w:p w:rsidR="00AE6628" w:rsidRPr="003F5C8A" w:rsidRDefault="00AE6628" w:rsidP="003967BC">
            <w:pPr>
              <w:tabs>
                <w:tab w:val="left" w:pos="207"/>
              </w:tabs>
              <w:spacing w:before="100" w:after="100"/>
              <w:rPr>
                <w:rFonts w:ascii="Helvetica" w:hAnsi="Helvetica" w:cs="Helvetica"/>
                <w:color w:val="8E774D"/>
                <w:szCs w:val="23"/>
              </w:rPr>
            </w:pPr>
            <w:r w:rsidRPr="003F5C8A">
              <w:rPr>
                <w:rFonts w:ascii="Helvetica" w:hAnsi="Helvetica" w:cs="Helvetica"/>
                <w:szCs w:val="23"/>
              </w:rPr>
              <w:t xml:space="preserve">Apply after all pre-nursing required courses (listed above) </w:t>
            </w:r>
            <w:r w:rsidR="00173BD8">
              <w:rPr>
                <w:rFonts w:ascii="Helvetica" w:hAnsi="Helvetica" w:cs="Helvetica"/>
                <w:szCs w:val="23"/>
              </w:rPr>
              <w:t xml:space="preserve">are completed </w:t>
            </w:r>
            <w:r w:rsidRPr="003F5C8A">
              <w:rPr>
                <w:rFonts w:ascii="Helvetica" w:hAnsi="Helvetica" w:cs="Helvetica"/>
                <w:szCs w:val="23"/>
              </w:rPr>
              <w:t>with a B or higher before June 1 for Fall admissions and October 1 for Winter admissions</w:t>
            </w:r>
            <w:r w:rsidR="00C714F0">
              <w:rPr>
                <w:rFonts w:ascii="Helvetica" w:hAnsi="Helvetica" w:cs="Helvetica"/>
                <w:szCs w:val="23"/>
              </w:rPr>
              <w:t>. Pre-nursing GPA must be</w:t>
            </w:r>
            <w:r w:rsidR="00C714F0" w:rsidRPr="003F5C8A">
              <w:rPr>
                <w:rFonts w:ascii="Helvetica" w:hAnsi="Helvetica"/>
                <w:szCs w:val="23"/>
              </w:rPr>
              <w:t xml:space="preserve"> </w:t>
            </w:r>
            <w:r w:rsidR="00C714F0" w:rsidRPr="004C2ED9">
              <w:rPr>
                <w:rFonts w:ascii="Helvetica" w:hAnsi="Helvetica"/>
                <w:b/>
                <w:color w:val="806000" w:themeColor="accent4" w:themeShade="80"/>
                <w:szCs w:val="23"/>
              </w:rPr>
              <w:t>3.2 or higher</w:t>
            </w:r>
            <w:r w:rsidR="00C714F0">
              <w:rPr>
                <w:rFonts w:ascii="Helvetica" w:hAnsi="Helvetica"/>
                <w:b/>
                <w:color w:val="8E774D"/>
                <w:szCs w:val="23"/>
              </w:rPr>
              <w:t>.</w:t>
            </w:r>
          </w:p>
        </w:tc>
      </w:tr>
      <w:tr w:rsidR="00AE6628" w:rsidTr="004946EE">
        <w:trPr>
          <w:tblHeader/>
        </w:trPr>
        <w:tc>
          <w:tcPr>
            <w:tcW w:w="10880" w:type="dxa"/>
            <w:gridSpan w:val="2"/>
            <w:shd w:val="clear" w:color="auto" w:fill="D9D9D9" w:themeFill="background1" w:themeFillShade="D9"/>
          </w:tcPr>
          <w:p w:rsidR="00AE6628" w:rsidRPr="003F5C8A" w:rsidRDefault="00AE6628" w:rsidP="003967BC">
            <w:pPr>
              <w:spacing w:before="40" w:after="40"/>
              <w:jc w:val="center"/>
              <w:rPr>
                <w:rFonts w:ascii="Helvetica" w:hAnsi="Helvetica" w:cs="Helvetica"/>
                <w:color w:val="85714D"/>
                <w:szCs w:val="23"/>
              </w:rPr>
            </w:pPr>
            <w:r w:rsidRPr="004C2ED9">
              <w:rPr>
                <w:rFonts w:ascii="Helvetica" w:hAnsi="Helvetica" w:cs="Helvetica"/>
                <w:b/>
                <w:color w:val="806000" w:themeColor="accent4" w:themeShade="80"/>
                <w:szCs w:val="23"/>
              </w:rPr>
              <w:t>Available Seats</w:t>
            </w:r>
          </w:p>
        </w:tc>
      </w:tr>
      <w:tr w:rsidR="00AE6628" w:rsidTr="005D303C">
        <w:trPr>
          <w:tblHeader/>
        </w:trPr>
        <w:tc>
          <w:tcPr>
            <w:tcW w:w="5440" w:type="dxa"/>
            <w:tcBorders>
              <w:bottom w:val="single" w:sz="4" w:space="0" w:color="auto"/>
              <w:right w:val="single" w:sz="18" w:space="0" w:color="85714D"/>
            </w:tcBorders>
          </w:tcPr>
          <w:p w:rsidR="00AE6628" w:rsidRPr="003F5C8A" w:rsidRDefault="007D36BB" w:rsidP="00846365">
            <w:pPr>
              <w:spacing w:before="100" w:after="120"/>
              <w:rPr>
                <w:rFonts w:ascii="Helvetica" w:hAnsi="Helvetica" w:cs="Helvetica"/>
                <w:szCs w:val="23"/>
              </w:rPr>
            </w:pPr>
            <w:r w:rsidRPr="003F5C8A">
              <w:rPr>
                <w:rFonts w:ascii="Helvetica" w:hAnsi="Helvetica" w:cs="Helvetica"/>
                <w:szCs w:val="23"/>
              </w:rPr>
              <w:t xml:space="preserve">Up to </w:t>
            </w:r>
            <w:r w:rsidR="00AE6628" w:rsidRPr="003F5C8A">
              <w:rPr>
                <w:rFonts w:ascii="Helvetica" w:hAnsi="Helvetica" w:cs="Helvetica"/>
                <w:szCs w:val="23"/>
              </w:rPr>
              <w:t>25 students are direct</w:t>
            </w:r>
            <w:r w:rsidR="00F8172B" w:rsidRPr="003F5C8A">
              <w:rPr>
                <w:rFonts w:ascii="Helvetica" w:hAnsi="Helvetica" w:cs="Helvetica"/>
                <w:szCs w:val="23"/>
              </w:rPr>
              <w:t>ly</w:t>
            </w:r>
            <w:r w:rsidR="00AE6628" w:rsidRPr="003F5C8A">
              <w:rPr>
                <w:rFonts w:ascii="Helvetica" w:hAnsi="Helvetica" w:cs="Helvetica"/>
                <w:szCs w:val="23"/>
              </w:rPr>
              <w:t xml:space="preserve"> admit</w:t>
            </w:r>
            <w:r w:rsidR="00F8172B" w:rsidRPr="003F5C8A">
              <w:rPr>
                <w:rFonts w:ascii="Helvetica" w:hAnsi="Helvetica" w:cs="Helvetica"/>
                <w:szCs w:val="23"/>
              </w:rPr>
              <w:t>ted</w:t>
            </w:r>
            <w:r w:rsidR="00AE6628" w:rsidRPr="003F5C8A">
              <w:rPr>
                <w:rFonts w:ascii="Helvetica" w:hAnsi="Helvetica" w:cs="Helvetica"/>
                <w:szCs w:val="23"/>
              </w:rPr>
              <w:t xml:space="preserve"> for fall</w:t>
            </w:r>
            <w:r w:rsidR="00F8172B" w:rsidRPr="003F5C8A">
              <w:rPr>
                <w:rFonts w:ascii="Helvetica" w:hAnsi="Helvetica" w:cs="Helvetica"/>
                <w:szCs w:val="23"/>
              </w:rPr>
              <w:t>.</w:t>
            </w:r>
            <w:r w:rsidR="00AE6628" w:rsidRPr="003F5C8A">
              <w:rPr>
                <w:rFonts w:ascii="Helvetica" w:hAnsi="Helvetica" w:cs="Helvetica"/>
                <w:szCs w:val="23"/>
              </w:rPr>
              <w:t xml:space="preserve"> </w:t>
            </w:r>
          </w:p>
        </w:tc>
        <w:tc>
          <w:tcPr>
            <w:tcW w:w="5440" w:type="dxa"/>
            <w:tcBorders>
              <w:left w:val="single" w:sz="18" w:space="0" w:color="85714D"/>
              <w:bottom w:val="single" w:sz="4" w:space="0" w:color="auto"/>
            </w:tcBorders>
          </w:tcPr>
          <w:p w:rsidR="00AE6628" w:rsidRPr="003F5C8A" w:rsidRDefault="007D36BB" w:rsidP="00846365">
            <w:pPr>
              <w:spacing w:before="100" w:after="120"/>
              <w:rPr>
                <w:rFonts w:ascii="Helvetica" w:hAnsi="Helvetica"/>
                <w:b/>
                <w:szCs w:val="23"/>
              </w:rPr>
            </w:pPr>
            <w:r w:rsidRPr="003F5C8A">
              <w:rPr>
                <w:rFonts w:ascii="Helvetica" w:hAnsi="Helvetica"/>
                <w:szCs w:val="23"/>
              </w:rPr>
              <w:t xml:space="preserve">Approximately </w:t>
            </w:r>
            <w:r w:rsidR="00AE6628" w:rsidRPr="003F5C8A">
              <w:rPr>
                <w:rFonts w:ascii="Helvetica" w:hAnsi="Helvetica"/>
                <w:szCs w:val="23"/>
              </w:rPr>
              <w:t>71 students are admitted in the fall and 96 students in the winter</w:t>
            </w:r>
            <w:r w:rsidR="00C714F0">
              <w:rPr>
                <w:rFonts w:ascii="Helvetica" w:hAnsi="Helvetica"/>
                <w:szCs w:val="23"/>
              </w:rPr>
              <w:t>.</w:t>
            </w:r>
          </w:p>
        </w:tc>
      </w:tr>
      <w:tr w:rsidR="00AE6628" w:rsidTr="005D303C">
        <w:trPr>
          <w:trHeight w:val="1351"/>
          <w:tblHeader/>
        </w:trPr>
        <w:tc>
          <w:tcPr>
            <w:tcW w:w="5440" w:type="dxa"/>
            <w:tcBorders>
              <w:top w:val="single" w:sz="4" w:space="0" w:color="auto"/>
              <w:bottom w:val="single" w:sz="4" w:space="0" w:color="auto"/>
              <w:right w:val="single" w:sz="18" w:space="0" w:color="85714D"/>
            </w:tcBorders>
          </w:tcPr>
          <w:p w:rsidR="00AE6628" w:rsidRPr="00755B45" w:rsidRDefault="00AE6628" w:rsidP="00846365">
            <w:pPr>
              <w:spacing w:before="120" w:after="60"/>
              <w:rPr>
                <w:rFonts w:ascii="Helvetica" w:hAnsi="Helvetica" w:cs="Helvetica"/>
                <w:b/>
                <w:color w:val="8E774D"/>
                <w:sz w:val="20"/>
                <w:szCs w:val="24"/>
                <w:u w:val="single"/>
              </w:rPr>
            </w:pPr>
            <w:r w:rsidRPr="00755B45">
              <w:rPr>
                <w:rFonts w:ascii="Helvetica" w:hAnsi="Helvetica" w:cs="Helvetica"/>
                <w:b/>
                <w:sz w:val="20"/>
                <w:szCs w:val="24"/>
              </w:rPr>
              <w:t xml:space="preserve">Note </w:t>
            </w:r>
            <w:r w:rsidRPr="00755B45">
              <w:rPr>
                <w:rFonts w:ascii="Helvetica" w:hAnsi="Helvetica" w:cs="Helvetica"/>
                <w:sz w:val="20"/>
                <w:szCs w:val="24"/>
              </w:rPr>
              <w:t>that completion of minimum requirements does not guarantee an offer of direct admission</w:t>
            </w:r>
            <w:r w:rsidRPr="00755B45">
              <w:rPr>
                <w:rFonts w:ascii="Helvetica" w:hAnsi="Helvetica" w:cs="Helvetica"/>
                <w:b/>
                <w:sz w:val="20"/>
                <w:szCs w:val="24"/>
              </w:rPr>
              <w:t>.</w:t>
            </w:r>
            <w:r w:rsidRPr="00755B45">
              <w:rPr>
                <w:rFonts w:ascii="Helvetica" w:hAnsi="Helvetica" w:cs="Helvetica"/>
                <w:sz w:val="20"/>
                <w:szCs w:val="24"/>
              </w:rPr>
              <w:t xml:space="preserve"> The </w:t>
            </w:r>
            <w:r w:rsidR="00E30DE2">
              <w:rPr>
                <w:rFonts w:ascii="Helvetica" w:hAnsi="Helvetica" w:cs="Helvetica"/>
                <w:sz w:val="20"/>
                <w:szCs w:val="24"/>
              </w:rPr>
              <w:t xml:space="preserve">undergraduate </w:t>
            </w:r>
            <w:r w:rsidRPr="00755B45">
              <w:rPr>
                <w:rFonts w:ascii="Helvetica" w:hAnsi="Helvetica" w:cs="Helvetica"/>
                <w:sz w:val="20"/>
                <w:szCs w:val="24"/>
              </w:rPr>
              <w:t xml:space="preserve">admissions application is the only application that </w:t>
            </w:r>
            <w:r w:rsidR="007D36BB">
              <w:rPr>
                <w:rFonts w:ascii="Helvetica" w:hAnsi="Helvetica" w:cs="Helvetica"/>
                <w:sz w:val="20"/>
                <w:szCs w:val="24"/>
              </w:rPr>
              <w:t>needs to be submitted</w:t>
            </w:r>
            <w:r w:rsidR="00E30DE2">
              <w:rPr>
                <w:rFonts w:ascii="Helvetica" w:hAnsi="Helvetica" w:cs="Helvetica"/>
                <w:sz w:val="20"/>
                <w:szCs w:val="24"/>
              </w:rPr>
              <w:t>. In addition, the student’s g</w:t>
            </w:r>
            <w:r w:rsidR="00940043">
              <w:rPr>
                <w:rFonts w:ascii="Helvetica" w:hAnsi="Helvetica" w:cs="Helvetica"/>
                <w:sz w:val="20"/>
                <w:szCs w:val="24"/>
              </w:rPr>
              <w:t>rade</w:t>
            </w:r>
            <w:r w:rsidR="00E30DE2">
              <w:rPr>
                <w:rFonts w:ascii="Helvetica" w:hAnsi="Helvetica" w:cs="Helvetica"/>
                <w:sz w:val="20"/>
                <w:szCs w:val="24"/>
              </w:rPr>
              <w:t xml:space="preserve"> point a</w:t>
            </w:r>
            <w:r w:rsidRPr="00755B45">
              <w:rPr>
                <w:rFonts w:ascii="Helvetica" w:hAnsi="Helvetica" w:cs="Helvetica"/>
                <w:sz w:val="20"/>
                <w:szCs w:val="24"/>
              </w:rPr>
              <w:t>verage and test scores carry weight in the decision process.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18" w:space="0" w:color="85714D"/>
              <w:bottom w:val="single" w:sz="4" w:space="0" w:color="auto"/>
            </w:tcBorders>
          </w:tcPr>
          <w:p w:rsidR="00AE6628" w:rsidRPr="00755B45" w:rsidRDefault="00AE6628" w:rsidP="00533AC3">
            <w:pPr>
              <w:spacing w:before="120" w:after="60"/>
              <w:rPr>
                <w:rFonts w:ascii="Helvetica" w:hAnsi="Helvetica" w:cs="Helvetica"/>
                <w:b/>
                <w:color w:val="8E774D"/>
                <w:sz w:val="20"/>
                <w:szCs w:val="24"/>
                <w:u w:val="single"/>
              </w:rPr>
            </w:pPr>
            <w:r w:rsidRPr="00755B45">
              <w:rPr>
                <w:rFonts w:ascii="Helvetica" w:hAnsi="Helvetica"/>
                <w:b/>
                <w:sz w:val="20"/>
                <w:szCs w:val="24"/>
              </w:rPr>
              <w:t xml:space="preserve">Note </w:t>
            </w:r>
            <w:r w:rsidRPr="00755B45">
              <w:rPr>
                <w:rFonts w:ascii="Helvetica" w:hAnsi="Helvetica"/>
                <w:sz w:val="20"/>
                <w:szCs w:val="24"/>
              </w:rPr>
              <w:t>that</w:t>
            </w:r>
            <w:r w:rsidRPr="00755B45">
              <w:rPr>
                <w:rFonts w:ascii="Helvetica" w:hAnsi="Helvetica"/>
                <w:b/>
                <w:sz w:val="20"/>
                <w:szCs w:val="24"/>
              </w:rPr>
              <w:t xml:space="preserve"> </w:t>
            </w:r>
            <w:r w:rsidRPr="00755B45">
              <w:rPr>
                <w:rFonts w:ascii="Helvetica" w:hAnsi="Helvetica"/>
                <w:sz w:val="20"/>
                <w:szCs w:val="24"/>
              </w:rPr>
              <w:t xml:space="preserve">competitive admission applicants must be in good </w:t>
            </w:r>
            <w:r w:rsidR="00C5486A">
              <w:rPr>
                <w:rFonts w:ascii="Helvetica" w:hAnsi="Helvetica"/>
                <w:sz w:val="20"/>
                <w:szCs w:val="24"/>
              </w:rPr>
              <w:t>acade</w:t>
            </w:r>
            <w:r w:rsidR="00173BD8">
              <w:rPr>
                <w:rFonts w:ascii="Helvetica" w:hAnsi="Helvetica"/>
                <w:sz w:val="20"/>
                <w:szCs w:val="24"/>
              </w:rPr>
              <w:t>mic standing at OU, have a</w:t>
            </w:r>
            <w:r w:rsidR="00C5486A">
              <w:rPr>
                <w:rFonts w:ascii="Helvetica" w:hAnsi="Helvetica"/>
                <w:sz w:val="20"/>
                <w:szCs w:val="24"/>
              </w:rPr>
              <w:t xml:space="preserve"> </w:t>
            </w:r>
            <w:r w:rsidR="00173BD8" w:rsidRPr="00173BD8">
              <w:rPr>
                <w:rFonts w:ascii="Helvetica" w:hAnsi="Helvetica"/>
                <w:sz w:val="20"/>
                <w:szCs w:val="24"/>
              </w:rPr>
              <w:t>clean drug screen and clean background check</w:t>
            </w:r>
            <w:r w:rsidR="00173BD8">
              <w:rPr>
                <w:rFonts w:ascii="Helvetica" w:hAnsi="Helvetica"/>
                <w:sz w:val="20"/>
                <w:szCs w:val="24"/>
              </w:rPr>
              <w:t>.</w:t>
            </w:r>
            <w:r w:rsidRPr="00755B45">
              <w:rPr>
                <w:rFonts w:ascii="Helvetica" w:hAnsi="Helvetica"/>
                <w:sz w:val="20"/>
                <w:szCs w:val="24"/>
              </w:rPr>
              <w:t xml:space="preserve"> </w:t>
            </w:r>
            <w:r w:rsidRPr="00755B45">
              <w:rPr>
                <w:rFonts w:ascii="Helvetica" w:hAnsi="Helvetica"/>
                <w:b/>
                <w:sz w:val="20"/>
                <w:szCs w:val="24"/>
              </w:rPr>
              <w:t>Completion of the minimum comp</w:t>
            </w:r>
            <w:r w:rsidR="00533AC3">
              <w:rPr>
                <w:rFonts w:ascii="Helvetica" w:hAnsi="Helvetica"/>
                <w:b/>
                <w:sz w:val="20"/>
                <w:szCs w:val="24"/>
              </w:rPr>
              <w:t>etitive admission r</w:t>
            </w:r>
            <w:r w:rsidRPr="00755B45">
              <w:rPr>
                <w:rFonts w:ascii="Helvetica" w:hAnsi="Helvetica"/>
                <w:b/>
                <w:sz w:val="20"/>
                <w:szCs w:val="24"/>
              </w:rPr>
              <w:t xml:space="preserve">equirements does not guarantee admission to the </w:t>
            </w:r>
            <w:r w:rsidR="00C24790">
              <w:rPr>
                <w:rFonts w:ascii="Helvetica" w:hAnsi="Helvetica"/>
                <w:b/>
                <w:sz w:val="20"/>
                <w:szCs w:val="24"/>
              </w:rPr>
              <w:t>Basic</w:t>
            </w:r>
            <w:r w:rsidRPr="00755B45">
              <w:rPr>
                <w:rFonts w:ascii="Helvetica" w:hAnsi="Helvetica"/>
                <w:b/>
                <w:sz w:val="20"/>
                <w:szCs w:val="24"/>
              </w:rPr>
              <w:t xml:space="preserve">-BSN </w:t>
            </w:r>
            <w:r w:rsidR="00533AC3">
              <w:rPr>
                <w:rFonts w:ascii="Helvetica" w:hAnsi="Helvetica"/>
                <w:b/>
                <w:sz w:val="20"/>
                <w:szCs w:val="24"/>
              </w:rPr>
              <w:t>program</w:t>
            </w:r>
            <w:r w:rsidR="00222086">
              <w:rPr>
                <w:rFonts w:ascii="Helvetica" w:hAnsi="Helvetica"/>
                <w:b/>
                <w:sz w:val="20"/>
                <w:szCs w:val="24"/>
              </w:rPr>
              <w:t>.</w:t>
            </w:r>
          </w:p>
        </w:tc>
      </w:tr>
      <w:tr w:rsidR="00EF21DB" w:rsidTr="00EF21DB">
        <w:trPr>
          <w:trHeight w:val="325"/>
          <w:tblHeader/>
        </w:trPr>
        <w:tc>
          <w:tcPr>
            <w:tcW w:w="10800" w:type="dxa"/>
            <w:gridSpan w:val="2"/>
            <w:tcBorders>
              <w:top w:val="single" w:sz="4" w:space="0" w:color="auto"/>
            </w:tcBorders>
          </w:tcPr>
          <w:p w:rsidR="00EF21DB" w:rsidRPr="00755B45" w:rsidRDefault="00EF21DB" w:rsidP="00CE0BF3">
            <w:pPr>
              <w:spacing w:before="120" w:after="40"/>
              <w:jc w:val="center"/>
              <w:rPr>
                <w:rFonts w:ascii="Helvetica" w:hAnsi="Helvetica"/>
                <w:b/>
                <w:sz w:val="20"/>
                <w:szCs w:val="24"/>
              </w:rPr>
            </w:pPr>
            <w:r w:rsidRPr="00047AB5">
              <w:rPr>
                <w:rFonts w:ascii="Helvetica" w:hAnsi="Helvetica"/>
                <w:b/>
                <w:sz w:val="16"/>
                <w:szCs w:val="24"/>
              </w:rPr>
              <w:t xml:space="preserve">Admissions </w:t>
            </w:r>
            <w:r w:rsidR="00D93F6D" w:rsidRPr="00047AB5">
              <w:rPr>
                <w:rFonts w:ascii="Helvetica" w:hAnsi="Helvetica"/>
                <w:b/>
                <w:sz w:val="16"/>
                <w:szCs w:val="24"/>
              </w:rPr>
              <w:t>requirements</w:t>
            </w:r>
            <w:r w:rsidRPr="00047AB5">
              <w:rPr>
                <w:rFonts w:ascii="Helvetica" w:hAnsi="Helvetica"/>
                <w:b/>
                <w:sz w:val="16"/>
                <w:szCs w:val="24"/>
              </w:rPr>
              <w:t xml:space="preserve"> </w:t>
            </w:r>
            <w:r w:rsidR="00D93F6D" w:rsidRPr="00047AB5">
              <w:rPr>
                <w:rFonts w:ascii="Helvetica" w:hAnsi="Helvetica"/>
                <w:b/>
                <w:sz w:val="16"/>
                <w:szCs w:val="24"/>
              </w:rPr>
              <w:t>are subject to change</w:t>
            </w:r>
            <w:r w:rsidR="00122EF2" w:rsidRPr="00047AB5">
              <w:rPr>
                <w:rFonts w:ascii="Helvetica" w:hAnsi="Helvetica"/>
                <w:b/>
                <w:sz w:val="16"/>
                <w:szCs w:val="24"/>
              </w:rPr>
              <w:t xml:space="preserve">. Visit </w:t>
            </w:r>
            <w:r w:rsidR="00E75709">
              <w:rPr>
                <w:rFonts w:ascii="Helvetica" w:hAnsi="Helvetica"/>
                <w:b/>
                <w:sz w:val="16"/>
                <w:szCs w:val="24"/>
              </w:rPr>
              <w:t>oakland</w:t>
            </w:r>
            <w:r w:rsidR="00122EF2" w:rsidRPr="00047AB5">
              <w:rPr>
                <w:rFonts w:ascii="Helvetica" w:hAnsi="Helvetica"/>
                <w:b/>
                <w:sz w:val="16"/>
                <w:szCs w:val="24"/>
              </w:rPr>
              <w:t>.edu/nursing for updated admissions information.</w:t>
            </w:r>
          </w:p>
        </w:tc>
      </w:tr>
    </w:tbl>
    <w:tbl>
      <w:tblPr>
        <w:tblStyle w:val="TableGrid"/>
        <w:tblpPr w:leftFromText="180" w:rightFromText="180" w:vertAnchor="text" w:horzAnchor="margin" w:tblpY="72"/>
        <w:tblW w:w="11065" w:type="dxa"/>
        <w:tblLayout w:type="fixed"/>
        <w:tblLook w:val="04A0" w:firstRow="1" w:lastRow="0" w:firstColumn="1" w:lastColumn="0" w:noHBand="0" w:noVBand="1"/>
        <w:tblCaption w:val="Admissions Types and details"/>
        <w:tblDescription w:val="This table describes  the two types of admissions types, admissions requirements, application dates, numbers of available seats and other important information."/>
      </w:tblPr>
      <w:tblGrid>
        <w:gridCol w:w="4855"/>
        <w:gridCol w:w="810"/>
        <w:gridCol w:w="4590"/>
        <w:gridCol w:w="810"/>
      </w:tblGrid>
      <w:tr w:rsidR="00AE6628" w:rsidRPr="00F464F5" w:rsidTr="003967BC">
        <w:trPr>
          <w:tblHeader/>
        </w:trPr>
        <w:tc>
          <w:tcPr>
            <w:tcW w:w="11065" w:type="dxa"/>
            <w:gridSpan w:val="4"/>
            <w:shd w:val="clear" w:color="auto" w:fill="D0C2A8"/>
          </w:tcPr>
          <w:p w:rsidR="00AE6628" w:rsidRPr="00122B89" w:rsidRDefault="00AE6628" w:rsidP="007D36BB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</w:rPr>
            </w:pPr>
            <w:r w:rsidRPr="00122B89">
              <w:rPr>
                <w:rFonts w:ascii="Helvetica" w:hAnsi="Helvetica"/>
                <w:b/>
              </w:rPr>
              <w:lastRenderedPageBreak/>
              <w:t xml:space="preserve">Bachelor of Science in Nursing Curriculum </w:t>
            </w:r>
            <w:r w:rsidR="007D36BB">
              <w:rPr>
                <w:rFonts w:ascii="Helvetica" w:hAnsi="Helvetica"/>
                <w:b/>
              </w:rPr>
              <w:t>Program Plan</w:t>
            </w:r>
            <w:r w:rsidRPr="00122B89">
              <w:rPr>
                <w:rFonts w:ascii="Helvetica" w:hAnsi="Helvetica"/>
                <w:b/>
              </w:rPr>
              <w:t xml:space="preserve"> for</w:t>
            </w:r>
            <w:r>
              <w:rPr>
                <w:rFonts w:ascii="Helvetica" w:hAnsi="Helvetica"/>
                <w:b/>
              </w:rPr>
              <w:t xml:space="preserve"> </w:t>
            </w:r>
            <w:r>
              <w:rPr>
                <w:rFonts w:ascii="Helvetica" w:hAnsi="Helvetica"/>
                <w:b/>
              </w:rPr>
              <w:br/>
              <w:t>Direct and Competitive Admissions Students</w:t>
            </w:r>
          </w:p>
        </w:tc>
      </w:tr>
      <w:tr w:rsidR="00AE6628" w:rsidRPr="00F464F5" w:rsidTr="003967BC">
        <w:trPr>
          <w:tblHeader/>
        </w:trPr>
        <w:tc>
          <w:tcPr>
            <w:tcW w:w="5665" w:type="dxa"/>
            <w:gridSpan w:val="2"/>
          </w:tcPr>
          <w:p w:rsidR="00AE6628" w:rsidRPr="00122B89" w:rsidRDefault="00AE6628" w:rsidP="003967BC">
            <w:pPr>
              <w:jc w:val="center"/>
              <w:rPr>
                <w:rFonts w:ascii="Helvetica" w:eastAsia="Times New Roman" w:hAnsi="Helvetica" w:cs="Times New Roman"/>
                <w:sz w:val="20"/>
                <w:szCs w:val="18"/>
              </w:rPr>
            </w:pPr>
            <w:r w:rsidRPr="00122B89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18"/>
              </w:rPr>
              <w:t>Semester I</w:t>
            </w:r>
          </w:p>
        </w:tc>
        <w:tc>
          <w:tcPr>
            <w:tcW w:w="5400" w:type="dxa"/>
            <w:gridSpan w:val="2"/>
            <w:vAlign w:val="center"/>
          </w:tcPr>
          <w:p w:rsidR="00AE6628" w:rsidRPr="00122B89" w:rsidRDefault="00AE6628" w:rsidP="003967BC">
            <w:pPr>
              <w:jc w:val="center"/>
              <w:rPr>
                <w:rFonts w:ascii="Helvetica" w:eastAsia="Times New Roman" w:hAnsi="Helvetica" w:cs="Times New Roman"/>
                <w:sz w:val="20"/>
                <w:szCs w:val="18"/>
              </w:rPr>
            </w:pPr>
            <w:r w:rsidRPr="00122B89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18"/>
              </w:rPr>
              <w:t>Semester II</w:t>
            </w:r>
          </w:p>
        </w:tc>
      </w:tr>
      <w:tr w:rsidR="00AE6628" w:rsidRPr="00F464F5" w:rsidTr="003967BC">
        <w:trPr>
          <w:tblHeader/>
        </w:trPr>
        <w:tc>
          <w:tcPr>
            <w:tcW w:w="4855" w:type="dxa"/>
            <w:shd w:val="clear" w:color="auto" w:fill="FFFFFF" w:themeFill="background1"/>
            <w:vAlign w:val="center"/>
          </w:tcPr>
          <w:p w:rsidR="00AE6628" w:rsidRPr="00122B89" w:rsidRDefault="00AE6628" w:rsidP="003967BC">
            <w:pPr>
              <w:tabs>
                <w:tab w:val="left" w:pos="3510"/>
              </w:tabs>
              <w:rPr>
                <w:rFonts w:ascii="Helvetica" w:hAnsi="Helvetica" w:cs="Helvetica"/>
                <w:b/>
                <w:sz w:val="20"/>
                <w:szCs w:val="18"/>
              </w:rPr>
            </w:pPr>
            <w:r w:rsidRPr="00122B89">
              <w:rPr>
                <w:rFonts w:ascii="Helvetica" w:hAnsi="Helvetica" w:cs="Helvetica"/>
                <w:b/>
                <w:sz w:val="20"/>
                <w:szCs w:val="18"/>
              </w:rPr>
              <w:t>Course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AE6628" w:rsidRPr="00122B89" w:rsidRDefault="00AE6628" w:rsidP="003967BC">
            <w:pPr>
              <w:tabs>
                <w:tab w:val="left" w:pos="3510"/>
              </w:tabs>
              <w:rPr>
                <w:rFonts w:ascii="Helvetica" w:hAnsi="Helvetica" w:cs="Helvetica"/>
                <w:b/>
                <w:sz w:val="20"/>
                <w:szCs w:val="18"/>
              </w:rPr>
            </w:pPr>
            <w:r w:rsidRPr="00122B89">
              <w:rPr>
                <w:rFonts w:ascii="Helvetica" w:hAnsi="Helvetica" w:cs="Helvetica"/>
                <w:b/>
                <w:sz w:val="20"/>
                <w:szCs w:val="18"/>
              </w:rPr>
              <w:t>Credit</w:t>
            </w:r>
          </w:p>
        </w:tc>
        <w:tc>
          <w:tcPr>
            <w:tcW w:w="4590" w:type="dxa"/>
            <w:shd w:val="clear" w:color="auto" w:fill="FFFFFF" w:themeFill="background1"/>
            <w:vAlign w:val="center"/>
          </w:tcPr>
          <w:p w:rsidR="00AE6628" w:rsidRPr="00122B89" w:rsidRDefault="00AE6628" w:rsidP="003967BC">
            <w:pPr>
              <w:tabs>
                <w:tab w:val="left" w:pos="3510"/>
              </w:tabs>
              <w:rPr>
                <w:rFonts w:ascii="Helvetica" w:hAnsi="Helvetica" w:cs="Helvetica"/>
                <w:b/>
                <w:sz w:val="20"/>
                <w:szCs w:val="18"/>
              </w:rPr>
            </w:pPr>
            <w:r w:rsidRPr="00122B89">
              <w:rPr>
                <w:rFonts w:ascii="Helvetica" w:hAnsi="Helvetica" w:cs="Helvetica"/>
                <w:b/>
                <w:sz w:val="20"/>
                <w:szCs w:val="18"/>
              </w:rPr>
              <w:t>Course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AE6628" w:rsidRPr="00122B89" w:rsidRDefault="00AE6628" w:rsidP="003967BC">
            <w:pPr>
              <w:tabs>
                <w:tab w:val="left" w:pos="3510"/>
              </w:tabs>
              <w:rPr>
                <w:rFonts w:ascii="Helvetica" w:hAnsi="Helvetica" w:cs="Helvetica"/>
                <w:b/>
                <w:sz w:val="20"/>
                <w:szCs w:val="18"/>
              </w:rPr>
            </w:pPr>
            <w:r w:rsidRPr="00122B89">
              <w:rPr>
                <w:rFonts w:ascii="Helvetica" w:hAnsi="Helvetica" w:cs="Helvetica"/>
                <w:b/>
                <w:sz w:val="20"/>
                <w:szCs w:val="18"/>
              </w:rPr>
              <w:t>Credit</w:t>
            </w:r>
          </w:p>
        </w:tc>
      </w:tr>
      <w:tr w:rsidR="00AE6628" w:rsidRPr="00F464F5" w:rsidTr="003967BC">
        <w:trPr>
          <w:tblHeader/>
        </w:trPr>
        <w:tc>
          <w:tcPr>
            <w:tcW w:w="11065" w:type="dxa"/>
            <w:gridSpan w:val="4"/>
            <w:shd w:val="clear" w:color="auto" w:fill="D9D9D9" w:themeFill="background1" w:themeFillShade="D9"/>
            <w:vAlign w:val="center"/>
          </w:tcPr>
          <w:p w:rsidR="00AE6628" w:rsidRPr="00D017EE" w:rsidRDefault="00AE6628" w:rsidP="003967BC">
            <w:pPr>
              <w:tabs>
                <w:tab w:val="left" w:pos="3510"/>
              </w:tabs>
              <w:rPr>
                <w:rFonts w:ascii="Helvetica" w:hAnsi="Helvetica" w:cs="Helvetica"/>
                <w:b/>
                <w:sz w:val="18"/>
                <w:szCs w:val="18"/>
              </w:rPr>
            </w:pPr>
            <w:r w:rsidRPr="002C482D">
              <w:rPr>
                <w:rFonts w:ascii="Helvetica" w:eastAsia="Times New Roman" w:hAnsi="Helvetica" w:cs="Helvetica"/>
                <w:b/>
                <w:bCs/>
                <w:color w:val="000000"/>
                <w:sz w:val="18"/>
              </w:rPr>
              <w:t>Prerequisites courses</w:t>
            </w:r>
          </w:p>
        </w:tc>
      </w:tr>
      <w:tr w:rsidR="00AE6628" w:rsidRPr="00F464F5" w:rsidTr="003967BC">
        <w:trPr>
          <w:trHeight w:val="1052"/>
          <w:tblHeader/>
        </w:trPr>
        <w:tc>
          <w:tcPr>
            <w:tcW w:w="4855" w:type="dxa"/>
            <w:shd w:val="clear" w:color="auto" w:fill="FFFFFF" w:themeFill="background1"/>
          </w:tcPr>
          <w:p w:rsidR="00AE6628" w:rsidRPr="00D27AE2" w:rsidRDefault="00AE6628" w:rsidP="003967BC">
            <w:pPr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27AE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MTH 0661   Elementary Algebra (If needed)</w:t>
            </w:r>
          </w:p>
          <w:p w:rsidR="00AE6628" w:rsidRPr="00F5019A" w:rsidRDefault="00AE6628" w:rsidP="003967BC">
            <w:pPr>
              <w:rPr>
                <w:rFonts w:ascii="Helvetica" w:eastAsia="Times New Roman" w:hAnsi="Helvetica" w:cs="Helvetica"/>
                <w:color w:val="8E774D"/>
                <w:sz w:val="18"/>
                <w:szCs w:val="18"/>
              </w:rPr>
            </w:pPr>
            <w:r w:rsidRPr="004C2ED9">
              <w:rPr>
                <w:rFonts w:ascii="Helvetica" w:eastAsia="Times New Roman" w:hAnsi="Helvetica" w:cs="Helvetica"/>
                <w:b/>
                <w:color w:val="806000" w:themeColor="accent4" w:themeShade="80"/>
                <w:sz w:val="18"/>
                <w:szCs w:val="18"/>
              </w:rPr>
              <w:t>PSY 1000</w:t>
            </w:r>
            <w:r w:rsidRPr="004C2ED9">
              <w:rPr>
                <w:rFonts w:ascii="Helvetica" w:eastAsia="Times New Roman" w:hAnsi="Helvetica" w:cs="Helvetica"/>
                <w:color w:val="806000" w:themeColor="accent4" w:themeShade="80"/>
                <w:sz w:val="18"/>
                <w:szCs w:val="18"/>
              </w:rPr>
              <w:t xml:space="preserve">    </w:t>
            </w:r>
            <w:r w:rsidRPr="00F5019A">
              <w:rPr>
                <w:rFonts w:ascii="Helvetica" w:eastAsia="Times New Roman" w:hAnsi="Helvetica" w:cs="Helvetica"/>
                <w:sz w:val="18"/>
                <w:szCs w:val="18"/>
              </w:rPr>
              <w:t xml:space="preserve">Introduction to Psychology  </w:t>
            </w:r>
          </w:p>
          <w:p w:rsidR="00AE6628" w:rsidRPr="00F5019A" w:rsidRDefault="00AE6628" w:rsidP="003967BC">
            <w:pPr>
              <w:tabs>
                <w:tab w:val="left" w:pos="1060"/>
              </w:tabs>
              <w:rPr>
                <w:rFonts w:ascii="Helvetica" w:eastAsia="Times New Roman" w:hAnsi="Helvetica" w:cs="Helvetica"/>
                <w:color w:val="8E774D"/>
                <w:sz w:val="18"/>
                <w:szCs w:val="18"/>
              </w:rPr>
            </w:pPr>
            <w:r w:rsidRPr="004C2ED9">
              <w:rPr>
                <w:rFonts w:ascii="Helvetica" w:eastAsia="Times New Roman" w:hAnsi="Helvetica" w:cs="Helvetica"/>
                <w:b/>
                <w:color w:val="806000" w:themeColor="accent4" w:themeShade="80"/>
                <w:sz w:val="18"/>
                <w:szCs w:val="18"/>
              </w:rPr>
              <w:t>CHM 1040</w:t>
            </w:r>
            <w:r w:rsidRPr="004C2ED9">
              <w:rPr>
                <w:rFonts w:ascii="Helvetica" w:eastAsia="Times New Roman" w:hAnsi="Helvetica" w:cs="Helvetica"/>
                <w:color w:val="806000" w:themeColor="accent4" w:themeShade="80"/>
                <w:sz w:val="18"/>
                <w:szCs w:val="18"/>
              </w:rPr>
              <w:t>   </w:t>
            </w:r>
            <w:r w:rsidRPr="00F5019A">
              <w:rPr>
                <w:rFonts w:ascii="Helvetica" w:eastAsia="Times New Roman" w:hAnsi="Helvetica" w:cs="Helvetica"/>
                <w:sz w:val="18"/>
                <w:szCs w:val="18"/>
              </w:rPr>
              <w:t xml:space="preserve">Introduction to Chemical Principles </w:t>
            </w:r>
          </w:p>
          <w:p w:rsidR="00AE6628" w:rsidRPr="00F5019A" w:rsidRDefault="00AE6628" w:rsidP="003967BC">
            <w:pPr>
              <w:tabs>
                <w:tab w:val="left" w:pos="1060"/>
              </w:tabs>
              <w:rPr>
                <w:rFonts w:ascii="Helvetica" w:eastAsia="Times New Roman" w:hAnsi="Helvetica" w:cs="Helvetica"/>
                <w:color w:val="8E774D"/>
                <w:sz w:val="18"/>
                <w:szCs w:val="18"/>
              </w:rPr>
            </w:pPr>
            <w:r w:rsidRPr="004C2ED9">
              <w:rPr>
                <w:rFonts w:ascii="Helvetica" w:eastAsia="Times New Roman" w:hAnsi="Helvetica" w:cs="Helvetica"/>
                <w:b/>
                <w:color w:val="806000" w:themeColor="accent4" w:themeShade="80"/>
                <w:sz w:val="18"/>
                <w:szCs w:val="18"/>
              </w:rPr>
              <w:t>BIO 1200</w:t>
            </w:r>
            <w:r w:rsidRPr="004C2ED9">
              <w:rPr>
                <w:rFonts w:ascii="Helvetica" w:eastAsia="Times New Roman" w:hAnsi="Helvetica" w:cs="Helvetica"/>
                <w:color w:val="806000" w:themeColor="accent4" w:themeShade="80"/>
                <w:sz w:val="18"/>
                <w:szCs w:val="18"/>
              </w:rPr>
              <w:t xml:space="preserve">     </w:t>
            </w:r>
            <w:r w:rsidRPr="00F5019A">
              <w:rPr>
                <w:rFonts w:ascii="Helvetica" w:eastAsia="Times New Roman" w:hAnsi="Helvetica" w:cs="Helvetica"/>
                <w:sz w:val="18"/>
                <w:szCs w:val="18"/>
              </w:rPr>
              <w:t xml:space="preserve">Biology I </w:t>
            </w:r>
          </w:p>
          <w:p w:rsidR="00AE6628" w:rsidRPr="00D27AE2" w:rsidRDefault="00AE6628" w:rsidP="003967BC">
            <w:pPr>
              <w:tabs>
                <w:tab w:val="left" w:pos="970"/>
              </w:tabs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27AE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WRT 1050   Composition I (If needed)</w:t>
            </w:r>
          </w:p>
        </w:tc>
        <w:tc>
          <w:tcPr>
            <w:tcW w:w="810" w:type="dxa"/>
            <w:shd w:val="clear" w:color="auto" w:fill="FFFFFF" w:themeFill="background1"/>
          </w:tcPr>
          <w:p w:rsidR="00AE6628" w:rsidRPr="00D27AE2" w:rsidRDefault="00AE6628" w:rsidP="003967BC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D27AE2">
              <w:rPr>
                <w:rFonts w:ascii="Helvetica" w:hAnsi="Helvetica" w:cs="Helvetica"/>
                <w:sz w:val="18"/>
                <w:szCs w:val="18"/>
              </w:rPr>
              <w:t>4</w:t>
            </w:r>
          </w:p>
          <w:p w:rsidR="00AE6628" w:rsidRPr="00D27AE2" w:rsidRDefault="00AE6628" w:rsidP="003967BC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D27AE2">
              <w:rPr>
                <w:rFonts w:ascii="Helvetica" w:hAnsi="Helvetica" w:cs="Helvetica"/>
                <w:sz w:val="18"/>
                <w:szCs w:val="18"/>
              </w:rPr>
              <w:t>4</w:t>
            </w:r>
          </w:p>
          <w:p w:rsidR="00AE6628" w:rsidRPr="00D27AE2" w:rsidRDefault="00AE6628" w:rsidP="003967BC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D27AE2">
              <w:rPr>
                <w:rFonts w:ascii="Helvetica" w:hAnsi="Helvetica" w:cs="Helvetica"/>
                <w:sz w:val="18"/>
                <w:szCs w:val="18"/>
              </w:rPr>
              <w:t>4</w:t>
            </w:r>
          </w:p>
          <w:p w:rsidR="00AE6628" w:rsidRPr="00D27AE2" w:rsidRDefault="00AE6628" w:rsidP="003967BC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D27AE2">
              <w:rPr>
                <w:rFonts w:ascii="Helvetica" w:hAnsi="Helvetica" w:cs="Helvetica"/>
                <w:sz w:val="18"/>
                <w:szCs w:val="18"/>
              </w:rPr>
              <w:t>4</w:t>
            </w:r>
          </w:p>
          <w:p w:rsidR="00AE6628" w:rsidRPr="00D27AE2" w:rsidRDefault="00AE6628" w:rsidP="003967BC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D27AE2">
              <w:rPr>
                <w:rFonts w:ascii="Helvetica" w:hAnsi="Helvetica" w:cs="Helvetica"/>
                <w:sz w:val="18"/>
                <w:szCs w:val="18"/>
              </w:rPr>
              <w:t>4</w:t>
            </w:r>
          </w:p>
        </w:tc>
        <w:tc>
          <w:tcPr>
            <w:tcW w:w="4590" w:type="dxa"/>
            <w:shd w:val="clear" w:color="auto" w:fill="FFFFFF" w:themeFill="background1"/>
          </w:tcPr>
          <w:p w:rsidR="00AE6628" w:rsidRPr="00F5019A" w:rsidRDefault="00AE6628" w:rsidP="003967BC">
            <w:pPr>
              <w:ind w:left="970" w:hanging="970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4C2ED9">
              <w:rPr>
                <w:rFonts w:ascii="Helvetica" w:eastAsia="Times New Roman" w:hAnsi="Helvetica" w:cs="Helvetica"/>
                <w:b/>
                <w:color w:val="806000" w:themeColor="accent4" w:themeShade="80"/>
                <w:sz w:val="18"/>
                <w:szCs w:val="18"/>
              </w:rPr>
              <w:t>CHM 2010</w:t>
            </w:r>
            <w:r w:rsidRPr="004C2ED9">
              <w:rPr>
                <w:rFonts w:ascii="Helvetica" w:eastAsia="Times New Roman" w:hAnsi="Helvetica" w:cs="Helvetica"/>
                <w:color w:val="806000" w:themeColor="accent4" w:themeShade="80"/>
                <w:sz w:val="18"/>
                <w:szCs w:val="18"/>
              </w:rPr>
              <w:t xml:space="preserve">   </w:t>
            </w:r>
            <w:r w:rsidRPr="00F5019A">
              <w:rPr>
                <w:rFonts w:ascii="Helvetica" w:eastAsia="Times New Roman" w:hAnsi="Helvetica" w:cs="Helvetica"/>
                <w:sz w:val="18"/>
                <w:szCs w:val="18"/>
              </w:rPr>
              <w:t xml:space="preserve">Introduction to Organic and Biological  </w:t>
            </w:r>
          </w:p>
          <w:p w:rsidR="00AE6628" w:rsidRPr="00F5019A" w:rsidRDefault="00AE6628" w:rsidP="003967BC">
            <w:pPr>
              <w:tabs>
                <w:tab w:val="left" w:pos="1060"/>
              </w:tabs>
              <w:ind w:left="970" w:hanging="970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5019A">
              <w:rPr>
                <w:rFonts w:ascii="Helvetica" w:eastAsia="Times New Roman" w:hAnsi="Helvetica" w:cs="Helvetica"/>
                <w:sz w:val="18"/>
                <w:szCs w:val="18"/>
              </w:rPr>
              <w:t xml:space="preserve">                    Chemistry</w:t>
            </w:r>
          </w:p>
          <w:p w:rsidR="00AE6628" w:rsidRPr="00F5019A" w:rsidRDefault="00AE6628" w:rsidP="003967BC">
            <w:pPr>
              <w:tabs>
                <w:tab w:val="left" w:pos="1060"/>
              </w:tabs>
              <w:rPr>
                <w:rFonts w:ascii="Helvetica" w:eastAsia="Times New Roman" w:hAnsi="Helvetica" w:cs="Helvetica"/>
                <w:color w:val="8E774D"/>
                <w:sz w:val="18"/>
                <w:szCs w:val="18"/>
              </w:rPr>
            </w:pPr>
            <w:r w:rsidRPr="004C2ED9">
              <w:rPr>
                <w:rFonts w:ascii="Helvetica" w:eastAsia="Times New Roman" w:hAnsi="Helvetica" w:cs="Helvetica"/>
                <w:b/>
                <w:color w:val="806000" w:themeColor="accent4" w:themeShade="80"/>
                <w:sz w:val="18"/>
                <w:szCs w:val="18"/>
              </w:rPr>
              <w:t>BIO 2006</w:t>
            </w:r>
            <w:r w:rsidRPr="004C2ED9">
              <w:rPr>
                <w:rFonts w:ascii="Helvetica" w:eastAsia="Times New Roman" w:hAnsi="Helvetica" w:cs="Helvetica"/>
                <w:color w:val="806000" w:themeColor="accent4" w:themeShade="80"/>
                <w:sz w:val="18"/>
                <w:szCs w:val="18"/>
              </w:rPr>
              <w:t xml:space="preserve">     </w:t>
            </w:r>
            <w:r w:rsidRPr="00F5019A">
              <w:rPr>
                <w:rFonts w:ascii="Helvetica" w:eastAsia="Times New Roman" w:hAnsi="Helvetica" w:cs="Helvetica"/>
                <w:sz w:val="18"/>
                <w:szCs w:val="18"/>
              </w:rPr>
              <w:t xml:space="preserve">Clinical Anatomy and Physiology </w:t>
            </w:r>
          </w:p>
          <w:p w:rsidR="00AE6628" w:rsidRPr="00D27AE2" w:rsidRDefault="00AE6628" w:rsidP="003967BC">
            <w:pPr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D27AE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Philosophy   1000, 1100 or 1300</w:t>
            </w:r>
          </w:p>
          <w:p w:rsidR="00AE6628" w:rsidRPr="00D27AE2" w:rsidRDefault="00AE6628" w:rsidP="003967BC">
            <w:pPr>
              <w:tabs>
                <w:tab w:val="left" w:pos="970"/>
              </w:tabs>
              <w:rPr>
                <w:rFonts w:ascii="Helvetica" w:hAnsi="Helvetica" w:cs="Helvetica"/>
                <w:sz w:val="18"/>
                <w:szCs w:val="18"/>
              </w:rPr>
            </w:pPr>
            <w:r w:rsidRPr="00D27AE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WRT 1060   Composition II</w:t>
            </w:r>
          </w:p>
        </w:tc>
        <w:tc>
          <w:tcPr>
            <w:tcW w:w="810" w:type="dxa"/>
            <w:shd w:val="clear" w:color="auto" w:fill="FFFFFF" w:themeFill="background1"/>
          </w:tcPr>
          <w:p w:rsidR="00AE6628" w:rsidRPr="00D27AE2" w:rsidRDefault="00AE6628" w:rsidP="003967BC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D27AE2">
              <w:rPr>
                <w:rFonts w:ascii="Helvetica" w:hAnsi="Helvetica" w:cs="Helvetica"/>
                <w:sz w:val="18"/>
                <w:szCs w:val="18"/>
              </w:rPr>
              <w:t>4</w:t>
            </w:r>
          </w:p>
          <w:p w:rsidR="00AE6628" w:rsidRPr="00D27AE2" w:rsidRDefault="00AE6628" w:rsidP="003967BC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  <w:p w:rsidR="00AE6628" w:rsidRPr="00D27AE2" w:rsidRDefault="00AE6628" w:rsidP="003967BC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D27AE2">
              <w:rPr>
                <w:rFonts w:ascii="Helvetica" w:hAnsi="Helvetica" w:cs="Helvetica"/>
                <w:sz w:val="18"/>
                <w:szCs w:val="18"/>
              </w:rPr>
              <w:t>5</w:t>
            </w:r>
          </w:p>
          <w:p w:rsidR="00AE6628" w:rsidRPr="00D27AE2" w:rsidRDefault="00AE6628" w:rsidP="003967BC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D27AE2">
              <w:rPr>
                <w:rFonts w:ascii="Helvetica" w:hAnsi="Helvetica" w:cs="Helvetica"/>
                <w:sz w:val="18"/>
                <w:szCs w:val="18"/>
              </w:rPr>
              <w:t>4</w:t>
            </w:r>
          </w:p>
          <w:p w:rsidR="00AE6628" w:rsidRPr="00D27AE2" w:rsidRDefault="00AE6628" w:rsidP="003967BC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D27AE2">
              <w:rPr>
                <w:rFonts w:ascii="Helvetica" w:hAnsi="Helvetica" w:cs="Helvetica"/>
                <w:sz w:val="18"/>
                <w:szCs w:val="18"/>
              </w:rPr>
              <w:t>4</w:t>
            </w:r>
          </w:p>
        </w:tc>
      </w:tr>
      <w:tr w:rsidR="00AE6628" w:rsidRPr="00F464F5" w:rsidTr="003967BC">
        <w:trPr>
          <w:trHeight w:val="70"/>
          <w:tblHeader/>
        </w:trPr>
        <w:tc>
          <w:tcPr>
            <w:tcW w:w="4855" w:type="dxa"/>
            <w:shd w:val="clear" w:color="auto" w:fill="FFFFFF" w:themeFill="background1"/>
            <w:vAlign w:val="center"/>
          </w:tcPr>
          <w:p w:rsidR="00AE6628" w:rsidRPr="00D27AE2" w:rsidRDefault="00AE6628" w:rsidP="003967BC">
            <w:pPr>
              <w:jc w:val="right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D27AE2">
              <w:rPr>
                <w:rFonts w:ascii="Helvetica" w:hAnsi="Helvetica" w:cs="Helvetica"/>
                <w:b/>
                <w:sz w:val="18"/>
                <w:szCs w:val="18"/>
              </w:rPr>
              <w:t>Total semester credit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AE6628" w:rsidRPr="00D27AE2" w:rsidRDefault="00AE6628" w:rsidP="003967BC">
            <w:pPr>
              <w:jc w:val="center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D27AE2">
              <w:rPr>
                <w:rFonts w:ascii="Helvetica" w:hAnsi="Helvetica" w:cs="Helvetica"/>
                <w:b/>
                <w:sz w:val="18"/>
                <w:szCs w:val="18"/>
              </w:rPr>
              <w:t>12-20</w:t>
            </w:r>
          </w:p>
        </w:tc>
        <w:tc>
          <w:tcPr>
            <w:tcW w:w="4590" w:type="dxa"/>
            <w:shd w:val="clear" w:color="auto" w:fill="FFFFFF" w:themeFill="background1"/>
            <w:vAlign w:val="center"/>
          </w:tcPr>
          <w:p w:rsidR="00AE6628" w:rsidRPr="00D27AE2" w:rsidRDefault="00AE6628" w:rsidP="003967BC">
            <w:pPr>
              <w:jc w:val="right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D27AE2">
              <w:rPr>
                <w:rFonts w:ascii="Helvetica" w:hAnsi="Helvetica" w:cs="Helvetica"/>
                <w:b/>
                <w:sz w:val="18"/>
                <w:szCs w:val="18"/>
              </w:rPr>
              <w:t>Total semester credit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AE6628" w:rsidRPr="00D27AE2" w:rsidRDefault="00AE6628" w:rsidP="003967BC">
            <w:pPr>
              <w:jc w:val="center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D27AE2">
              <w:rPr>
                <w:rFonts w:ascii="Helvetica" w:hAnsi="Helvetica" w:cs="Helvetica"/>
                <w:b/>
                <w:sz w:val="18"/>
                <w:szCs w:val="18"/>
              </w:rPr>
              <w:t>16</w:t>
            </w:r>
          </w:p>
        </w:tc>
      </w:tr>
      <w:tr w:rsidR="00AE6628" w:rsidRPr="00F464F5" w:rsidTr="003967BC">
        <w:trPr>
          <w:tblHeader/>
        </w:trPr>
        <w:tc>
          <w:tcPr>
            <w:tcW w:w="11065" w:type="dxa"/>
            <w:gridSpan w:val="4"/>
            <w:shd w:val="clear" w:color="auto" w:fill="D9D9D9" w:themeFill="background1" w:themeFillShade="D9"/>
            <w:vAlign w:val="center"/>
          </w:tcPr>
          <w:p w:rsidR="00AE6628" w:rsidRPr="00D27AE2" w:rsidRDefault="00AE6628" w:rsidP="003967BC">
            <w:pPr>
              <w:tabs>
                <w:tab w:val="left" w:pos="3510"/>
              </w:tabs>
              <w:rPr>
                <w:rFonts w:ascii="Helvetica" w:hAnsi="Helvetica" w:cs="Helvetica"/>
                <w:b/>
                <w:sz w:val="18"/>
                <w:szCs w:val="18"/>
              </w:rPr>
            </w:pPr>
            <w:r w:rsidRPr="00D27AE2">
              <w:rPr>
                <w:rFonts w:ascii="Helvetica" w:hAnsi="Helvetica" w:cs="Helvetica"/>
                <w:b/>
                <w:sz w:val="18"/>
                <w:szCs w:val="18"/>
              </w:rPr>
              <w:t>Nursing Year I</w:t>
            </w:r>
          </w:p>
        </w:tc>
      </w:tr>
      <w:tr w:rsidR="00AE6628" w:rsidRPr="00F464F5" w:rsidTr="003967BC">
        <w:trPr>
          <w:trHeight w:val="260"/>
          <w:tblHeader/>
        </w:trPr>
        <w:tc>
          <w:tcPr>
            <w:tcW w:w="4855" w:type="dxa"/>
          </w:tcPr>
          <w:p w:rsidR="00AE6628" w:rsidRPr="00D27AE2" w:rsidRDefault="00AE6628" w:rsidP="003967BC">
            <w:pPr>
              <w:tabs>
                <w:tab w:val="left" w:pos="3510"/>
              </w:tabs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D27AE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NRS 2012     Introduction to Professional Nursing</w:t>
            </w:r>
          </w:p>
          <w:p w:rsidR="00AE6628" w:rsidRPr="00D27AE2" w:rsidRDefault="00AE6628" w:rsidP="003967BC">
            <w:pPr>
              <w:tabs>
                <w:tab w:val="left" w:pos="3510"/>
              </w:tabs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D27AE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NRS 2014     Health Assessment/Lab</w:t>
            </w:r>
          </w:p>
          <w:p w:rsidR="00AE6628" w:rsidRPr="00D27AE2" w:rsidRDefault="00AE6628" w:rsidP="003967BC">
            <w:pPr>
              <w:tabs>
                <w:tab w:val="left" w:pos="3510"/>
              </w:tabs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D27AE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NRS 2010     Pathophysiology</w:t>
            </w:r>
          </w:p>
          <w:p w:rsidR="00AE6628" w:rsidRPr="00D27AE2" w:rsidRDefault="00AE6628" w:rsidP="003967BC">
            <w:pPr>
              <w:tabs>
                <w:tab w:val="left" w:pos="3510"/>
              </w:tabs>
              <w:rPr>
                <w:rFonts w:ascii="Helvetica" w:hAnsi="Helvetica" w:cs="Helvetica"/>
                <w:sz w:val="18"/>
                <w:szCs w:val="18"/>
              </w:rPr>
            </w:pPr>
            <w:r w:rsidRPr="00D27AE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BIO 3520      Introduction to Human Microbiology</w:t>
            </w:r>
          </w:p>
        </w:tc>
        <w:tc>
          <w:tcPr>
            <w:tcW w:w="810" w:type="dxa"/>
          </w:tcPr>
          <w:p w:rsidR="00AE6628" w:rsidRPr="00D27AE2" w:rsidRDefault="00AE6628" w:rsidP="003967BC">
            <w:pPr>
              <w:tabs>
                <w:tab w:val="left" w:pos="3510"/>
              </w:tabs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D27AE2">
              <w:rPr>
                <w:rFonts w:ascii="Helvetica" w:hAnsi="Helvetica" w:cs="Helvetica"/>
                <w:sz w:val="18"/>
                <w:szCs w:val="18"/>
              </w:rPr>
              <w:t>3</w:t>
            </w:r>
          </w:p>
          <w:p w:rsidR="00AE6628" w:rsidRPr="00D27AE2" w:rsidRDefault="00AE6628" w:rsidP="003967BC">
            <w:pPr>
              <w:tabs>
                <w:tab w:val="left" w:pos="3510"/>
              </w:tabs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D27AE2">
              <w:rPr>
                <w:rFonts w:ascii="Helvetica" w:hAnsi="Helvetica" w:cs="Helvetica"/>
                <w:sz w:val="18"/>
                <w:szCs w:val="18"/>
              </w:rPr>
              <w:t>4</w:t>
            </w:r>
          </w:p>
          <w:p w:rsidR="00AE6628" w:rsidRPr="00D27AE2" w:rsidRDefault="00AE6628" w:rsidP="003967BC">
            <w:pPr>
              <w:tabs>
                <w:tab w:val="left" w:pos="3510"/>
              </w:tabs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D27AE2">
              <w:rPr>
                <w:rFonts w:ascii="Helvetica" w:hAnsi="Helvetica" w:cs="Helvetica"/>
                <w:sz w:val="18"/>
                <w:szCs w:val="18"/>
              </w:rPr>
              <w:t>3</w:t>
            </w:r>
          </w:p>
          <w:p w:rsidR="00AE6628" w:rsidRPr="00D27AE2" w:rsidRDefault="00AE6628" w:rsidP="003967BC">
            <w:pPr>
              <w:tabs>
                <w:tab w:val="left" w:pos="3510"/>
              </w:tabs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D27AE2">
              <w:rPr>
                <w:rFonts w:ascii="Helvetica" w:hAnsi="Helvetica" w:cs="Helvetica"/>
                <w:sz w:val="18"/>
                <w:szCs w:val="18"/>
              </w:rPr>
              <w:t>4</w:t>
            </w:r>
          </w:p>
        </w:tc>
        <w:tc>
          <w:tcPr>
            <w:tcW w:w="4590" w:type="dxa"/>
          </w:tcPr>
          <w:p w:rsidR="00AE6628" w:rsidRPr="00D27AE2" w:rsidRDefault="00AE6628" w:rsidP="003967BC">
            <w:pPr>
              <w:tabs>
                <w:tab w:val="left" w:pos="3510"/>
              </w:tabs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D27AE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NRS 2020     Pharmacology</w:t>
            </w:r>
          </w:p>
          <w:p w:rsidR="00AE6628" w:rsidRPr="00D27AE2" w:rsidRDefault="00AE6628" w:rsidP="003967BC">
            <w:pPr>
              <w:tabs>
                <w:tab w:val="left" w:pos="3510"/>
              </w:tabs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D27AE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NRS 2024     Fundamentals of Nursing Practice</w:t>
            </w:r>
          </w:p>
          <w:p w:rsidR="00AE6628" w:rsidRPr="00D27AE2" w:rsidRDefault="00AE6628" w:rsidP="003967BC">
            <w:pPr>
              <w:tabs>
                <w:tab w:val="left" w:pos="3510"/>
              </w:tabs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D27AE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PSY 2250     Intro. to Life-Span Dev. Psychology </w:t>
            </w:r>
          </w:p>
          <w:p w:rsidR="00AE6628" w:rsidRPr="00D27AE2" w:rsidRDefault="00AE6628" w:rsidP="003967BC">
            <w:pPr>
              <w:tabs>
                <w:tab w:val="left" w:pos="3510"/>
              </w:tabs>
              <w:rPr>
                <w:rFonts w:ascii="Helvetica" w:hAnsi="Helvetica" w:cs="Helvetica"/>
                <w:sz w:val="18"/>
                <w:szCs w:val="18"/>
              </w:rPr>
            </w:pPr>
            <w:r w:rsidRPr="00D27AE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General Education</w:t>
            </w:r>
          </w:p>
        </w:tc>
        <w:tc>
          <w:tcPr>
            <w:tcW w:w="810" w:type="dxa"/>
          </w:tcPr>
          <w:p w:rsidR="00AE6628" w:rsidRPr="00D27AE2" w:rsidRDefault="00AE6628" w:rsidP="003967BC">
            <w:pPr>
              <w:tabs>
                <w:tab w:val="left" w:pos="3510"/>
              </w:tabs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D27AE2">
              <w:rPr>
                <w:rFonts w:ascii="Helvetica" w:hAnsi="Helvetica" w:cs="Helvetica"/>
                <w:sz w:val="18"/>
                <w:szCs w:val="18"/>
              </w:rPr>
              <w:t>4</w:t>
            </w:r>
          </w:p>
          <w:p w:rsidR="00AE6628" w:rsidRPr="00D27AE2" w:rsidRDefault="00AE6628" w:rsidP="003967BC">
            <w:pPr>
              <w:tabs>
                <w:tab w:val="left" w:pos="3510"/>
              </w:tabs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D27AE2">
              <w:rPr>
                <w:rFonts w:ascii="Helvetica" w:hAnsi="Helvetica" w:cs="Helvetica"/>
                <w:sz w:val="18"/>
                <w:szCs w:val="18"/>
              </w:rPr>
              <w:t>5</w:t>
            </w:r>
          </w:p>
          <w:p w:rsidR="00AE6628" w:rsidRPr="00D27AE2" w:rsidRDefault="00AE6628" w:rsidP="003967BC">
            <w:pPr>
              <w:tabs>
                <w:tab w:val="left" w:pos="3510"/>
              </w:tabs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D27AE2">
              <w:rPr>
                <w:rFonts w:ascii="Helvetica" w:hAnsi="Helvetica" w:cs="Helvetica"/>
                <w:sz w:val="18"/>
                <w:szCs w:val="18"/>
              </w:rPr>
              <w:t>4</w:t>
            </w:r>
          </w:p>
          <w:p w:rsidR="00AE6628" w:rsidRPr="00D27AE2" w:rsidRDefault="00AE6628" w:rsidP="003967BC">
            <w:pPr>
              <w:tabs>
                <w:tab w:val="left" w:pos="3510"/>
              </w:tabs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D27AE2">
              <w:rPr>
                <w:rFonts w:ascii="Helvetica" w:hAnsi="Helvetica" w:cs="Helvetica"/>
                <w:sz w:val="18"/>
                <w:szCs w:val="18"/>
              </w:rPr>
              <w:t>4</w:t>
            </w:r>
          </w:p>
        </w:tc>
      </w:tr>
      <w:tr w:rsidR="00AE6628" w:rsidRPr="00F464F5" w:rsidTr="00B82CC3">
        <w:trPr>
          <w:trHeight w:val="260"/>
          <w:tblHeader/>
        </w:trPr>
        <w:tc>
          <w:tcPr>
            <w:tcW w:w="4855" w:type="dxa"/>
            <w:vAlign w:val="center"/>
          </w:tcPr>
          <w:p w:rsidR="00AE6628" w:rsidRPr="00D27AE2" w:rsidRDefault="00AE6628" w:rsidP="00B82CC3">
            <w:pPr>
              <w:jc w:val="right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D27AE2">
              <w:rPr>
                <w:rFonts w:ascii="Helvetica" w:hAnsi="Helvetica" w:cs="Helvetica"/>
                <w:b/>
                <w:sz w:val="18"/>
                <w:szCs w:val="18"/>
              </w:rPr>
              <w:t>Total semester credit</w:t>
            </w:r>
          </w:p>
        </w:tc>
        <w:tc>
          <w:tcPr>
            <w:tcW w:w="810" w:type="dxa"/>
            <w:vAlign w:val="center"/>
          </w:tcPr>
          <w:p w:rsidR="00AE6628" w:rsidRPr="00D27AE2" w:rsidRDefault="00AE6628" w:rsidP="003967BC">
            <w:pPr>
              <w:jc w:val="center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D27AE2">
              <w:rPr>
                <w:rFonts w:ascii="Helvetica" w:hAnsi="Helvetica" w:cs="Helvetica"/>
                <w:b/>
                <w:sz w:val="18"/>
                <w:szCs w:val="18"/>
              </w:rPr>
              <w:t>14</w:t>
            </w:r>
          </w:p>
        </w:tc>
        <w:tc>
          <w:tcPr>
            <w:tcW w:w="4590" w:type="dxa"/>
            <w:vAlign w:val="center"/>
          </w:tcPr>
          <w:p w:rsidR="00AE6628" w:rsidRPr="00D27AE2" w:rsidRDefault="00AE6628" w:rsidP="003967BC">
            <w:pPr>
              <w:jc w:val="right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D27AE2">
              <w:rPr>
                <w:rFonts w:ascii="Helvetica" w:hAnsi="Helvetica" w:cs="Helvetica"/>
                <w:b/>
                <w:sz w:val="18"/>
                <w:szCs w:val="18"/>
              </w:rPr>
              <w:t>Total semester credit</w:t>
            </w:r>
          </w:p>
        </w:tc>
        <w:tc>
          <w:tcPr>
            <w:tcW w:w="810" w:type="dxa"/>
            <w:vAlign w:val="center"/>
          </w:tcPr>
          <w:p w:rsidR="00AE6628" w:rsidRPr="00D27AE2" w:rsidRDefault="00AE6628" w:rsidP="003967BC">
            <w:pPr>
              <w:jc w:val="center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D27AE2">
              <w:rPr>
                <w:rFonts w:ascii="Helvetica" w:hAnsi="Helvetica" w:cs="Helvetica"/>
                <w:b/>
                <w:sz w:val="18"/>
                <w:szCs w:val="18"/>
              </w:rPr>
              <w:t>17</w:t>
            </w:r>
          </w:p>
        </w:tc>
      </w:tr>
      <w:tr w:rsidR="00AE6628" w:rsidRPr="00F464F5" w:rsidTr="003967BC">
        <w:trPr>
          <w:trHeight w:val="260"/>
          <w:tblHeader/>
        </w:trPr>
        <w:tc>
          <w:tcPr>
            <w:tcW w:w="11065" w:type="dxa"/>
            <w:gridSpan w:val="4"/>
            <w:shd w:val="clear" w:color="auto" w:fill="D9D9D9" w:themeFill="background1" w:themeFillShade="D9"/>
            <w:vAlign w:val="center"/>
          </w:tcPr>
          <w:p w:rsidR="00AE6628" w:rsidRPr="00D27AE2" w:rsidRDefault="00AE6628" w:rsidP="003967BC">
            <w:pPr>
              <w:rPr>
                <w:rFonts w:ascii="Helvetica" w:hAnsi="Helvetica" w:cs="Helvetica"/>
                <w:b/>
                <w:sz w:val="18"/>
                <w:szCs w:val="18"/>
              </w:rPr>
            </w:pPr>
            <w:r w:rsidRPr="00D27AE2">
              <w:rPr>
                <w:rFonts w:ascii="Helvetica" w:hAnsi="Helvetica" w:cs="Helvetica"/>
                <w:b/>
                <w:sz w:val="18"/>
                <w:szCs w:val="18"/>
              </w:rPr>
              <w:t>Nursing Year II</w:t>
            </w:r>
          </w:p>
        </w:tc>
      </w:tr>
      <w:tr w:rsidR="00AE6628" w:rsidRPr="00F464F5" w:rsidTr="003967BC">
        <w:trPr>
          <w:trHeight w:val="260"/>
          <w:tblHeader/>
        </w:trPr>
        <w:tc>
          <w:tcPr>
            <w:tcW w:w="4855" w:type="dxa"/>
          </w:tcPr>
          <w:p w:rsidR="00AE6628" w:rsidRPr="00D27AE2" w:rsidRDefault="00AE6628" w:rsidP="003967BC">
            <w:pPr>
              <w:tabs>
                <w:tab w:val="left" w:pos="970"/>
              </w:tabs>
              <w:ind w:hanging="22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D27AE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NRS 3015    Nursing Care of Adults  I</w:t>
            </w:r>
          </w:p>
          <w:p w:rsidR="00AE6628" w:rsidRPr="00D27AE2" w:rsidRDefault="00AE6628" w:rsidP="003967BC">
            <w:pPr>
              <w:tabs>
                <w:tab w:val="left" w:pos="970"/>
              </w:tabs>
              <w:ind w:left="970" w:hanging="1000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D27AE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NRS 3016    Nursing Care of Individuals with Behavioral </w:t>
            </w:r>
            <w:r w:rsidRPr="00D27AE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  <w:t>&amp; Mental Health Disorders</w:t>
            </w:r>
          </w:p>
          <w:p w:rsidR="00AE6628" w:rsidRPr="00D27AE2" w:rsidRDefault="00AE6628" w:rsidP="003967BC">
            <w:pPr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D27AE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N</w:t>
            </w:r>
            <w:r w:rsidR="009B47D3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RS 3012   Research for Evidence</w:t>
            </w:r>
            <w:r w:rsidRPr="00D27AE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-based Practice </w:t>
            </w:r>
          </w:p>
          <w:p w:rsidR="00AE6628" w:rsidRPr="00D27AE2" w:rsidRDefault="00AE6628" w:rsidP="003967BC">
            <w:pPr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D27AE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General Education</w:t>
            </w:r>
          </w:p>
        </w:tc>
        <w:tc>
          <w:tcPr>
            <w:tcW w:w="810" w:type="dxa"/>
            <w:vAlign w:val="center"/>
          </w:tcPr>
          <w:p w:rsidR="00AE6628" w:rsidRPr="00D27AE2" w:rsidRDefault="00AE6628" w:rsidP="003967BC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D27AE2">
              <w:rPr>
                <w:rFonts w:ascii="Helvetica" w:hAnsi="Helvetica" w:cs="Helvetica"/>
                <w:sz w:val="18"/>
                <w:szCs w:val="18"/>
              </w:rPr>
              <w:t>5</w:t>
            </w:r>
          </w:p>
          <w:p w:rsidR="00AE6628" w:rsidRPr="00D27AE2" w:rsidRDefault="00AE6628" w:rsidP="003967BC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D27AE2">
              <w:rPr>
                <w:rFonts w:ascii="Helvetica" w:hAnsi="Helvetica" w:cs="Helvetica"/>
                <w:sz w:val="18"/>
                <w:szCs w:val="18"/>
              </w:rPr>
              <w:t>5</w:t>
            </w:r>
          </w:p>
          <w:p w:rsidR="00AE6628" w:rsidRPr="00D27AE2" w:rsidRDefault="00AE6628" w:rsidP="003967BC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  <w:p w:rsidR="00AE6628" w:rsidRPr="00D27AE2" w:rsidRDefault="00AE6628" w:rsidP="003967BC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D27AE2">
              <w:rPr>
                <w:rFonts w:ascii="Helvetica" w:hAnsi="Helvetica" w:cs="Helvetica"/>
                <w:sz w:val="18"/>
                <w:szCs w:val="18"/>
              </w:rPr>
              <w:t>3</w:t>
            </w:r>
          </w:p>
          <w:p w:rsidR="00AE6628" w:rsidRPr="00D27AE2" w:rsidRDefault="00AE6628" w:rsidP="003967BC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D27AE2">
              <w:rPr>
                <w:rFonts w:ascii="Helvetica" w:hAnsi="Helvetica" w:cs="Helvetica"/>
                <w:sz w:val="18"/>
                <w:szCs w:val="18"/>
              </w:rPr>
              <w:t>4</w:t>
            </w:r>
          </w:p>
        </w:tc>
        <w:tc>
          <w:tcPr>
            <w:tcW w:w="4590" w:type="dxa"/>
          </w:tcPr>
          <w:p w:rsidR="00AE6628" w:rsidRPr="00D27AE2" w:rsidRDefault="00AE6628" w:rsidP="003967BC">
            <w:pPr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D27AE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NRS 3025    Nursing Care of Adults II</w:t>
            </w:r>
          </w:p>
          <w:p w:rsidR="00AE6628" w:rsidRPr="00D27AE2" w:rsidRDefault="00AE6628" w:rsidP="003967BC">
            <w:pPr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D27AE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NRS 3026    Nursing Care of Childbearing Family</w:t>
            </w:r>
          </w:p>
          <w:p w:rsidR="00AE6628" w:rsidRPr="00D27AE2" w:rsidRDefault="00AE6628" w:rsidP="003967BC">
            <w:pPr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D27AE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NRS 3022    Informatics for Nursing Practice</w:t>
            </w:r>
          </w:p>
          <w:p w:rsidR="00AE6628" w:rsidRPr="00D27AE2" w:rsidRDefault="00AE6628" w:rsidP="003967BC">
            <w:pPr>
              <w:rPr>
                <w:rFonts w:ascii="Helvetica" w:hAnsi="Helvetica" w:cs="Helvetica"/>
                <w:sz w:val="18"/>
                <w:szCs w:val="18"/>
              </w:rPr>
            </w:pPr>
            <w:r w:rsidRPr="00D27AE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General Education</w:t>
            </w:r>
          </w:p>
        </w:tc>
        <w:tc>
          <w:tcPr>
            <w:tcW w:w="810" w:type="dxa"/>
          </w:tcPr>
          <w:p w:rsidR="00AE6628" w:rsidRPr="00D27AE2" w:rsidRDefault="00AE6628" w:rsidP="003967BC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D27AE2">
              <w:rPr>
                <w:rFonts w:ascii="Helvetica" w:hAnsi="Helvetica" w:cs="Helvetica"/>
                <w:sz w:val="18"/>
                <w:szCs w:val="18"/>
              </w:rPr>
              <w:t>5</w:t>
            </w:r>
          </w:p>
          <w:p w:rsidR="00AE6628" w:rsidRPr="00D27AE2" w:rsidRDefault="00AE6628" w:rsidP="003967BC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D27AE2">
              <w:rPr>
                <w:rFonts w:ascii="Helvetica" w:hAnsi="Helvetica" w:cs="Helvetica"/>
                <w:sz w:val="18"/>
                <w:szCs w:val="18"/>
              </w:rPr>
              <w:t>5</w:t>
            </w:r>
          </w:p>
          <w:p w:rsidR="00AE6628" w:rsidRPr="00D27AE2" w:rsidRDefault="00AE6628" w:rsidP="003967BC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D27AE2">
              <w:rPr>
                <w:rFonts w:ascii="Helvetica" w:hAnsi="Helvetica" w:cs="Helvetica"/>
                <w:sz w:val="18"/>
                <w:szCs w:val="18"/>
              </w:rPr>
              <w:t>2</w:t>
            </w:r>
          </w:p>
          <w:p w:rsidR="00AE6628" w:rsidRPr="00D27AE2" w:rsidRDefault="00AE6628" w:rsidP="003967BC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D27AE2">
              <w:rPr>
                <w:rFonts w:ascii="Helvetica" w:hAnsi="Helvetica" w:cs="Helvetica"/>
                <w:sz w:val="18"/>
                <w:szCs w:val="18"/>
              </w:rPr>
              <w:t>4</w:t>
            </w:r>
          </w:p>
        </w:tc>
      </w:tr>
      <w:tr w:rsidR="00AE6628" w:rsidRPr="00F464F5" w:rsidTr="00B82CC3">
        <w:trPr>
          <w:trHeight w:val="248"/>
          <w:tblHeader/>
        </w:trPr>
        <w:tc>
          <w:tcPr>
            <w:tcW w:w="4855" w:type="dxa"/>
            <w:vAlign w:val="center"/>
          </w:tcPr>
          <w:p w:rsidR="00AE6628" w:rsidRPr="00D27AE2" w:rsidRDefault="00AE6628" w:rsidP="00B82CC3">
            <w:pPr>
              <w:jc w:val="right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D27AE2">
              <w:rPr>
                <w:rFonts w:ascii="Helvetica" w:hAnsi="Helvetica" w:cs="Helvetica"/>
                <w:b/>
                <w:sz w:val="18"/>
                <w:szCs w:val="18"/>
              </w:rPr>
              <w:t>Total semester credit</w:t>
            </w:r>
          </w:p>
        </w:tc>
        <w:tc>
          <w:tcPr>
            <w:tcW w:w="810" w:type="dxa"/>
            <w:vAlign w:val="center"/>
          </w:tcPr>
          <w:p w:rsidR="00AE6628" w:rsidRPr="00D27AE2" w:rsidRDefault="00AE6628" w:rsidP="003967BC">
            <w:pPr>
              <w:jc w:val="center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D27AE2">
              <w:rPr>
                <w:rFonts w:ascii="Helvetica" w:hAnsi="Helvetica" w:cs="Helvetica"/>
                <w:b/>
                <w:sz w:val="18"/>
                <w:szCs w:val="18"/>
              </w:rPr>
              <w:t>17</w:t>
            </w:r>
          </w:p>
        </w:tc>
        <w:tc>
          <w:tcPr>
            <w:tcW w:w="4590" w:type="dxa"/>
            <w:vAlign w:val="center"/>
          </w:tcPr>
          <w:p w:rsidR="00AE6628" w:rsidRPr="00D27AE2" w:rsidRDefault="00AE6628" w:rsidP="00B82CC3">
            <w:pPr>
              <w:jc w:val="right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D27AE2">
              <w:rPr>
                <w:rFonts w:ascii="Helvetica" w:hAnsi="Helvetica" w:cs="Helvetica"/>
                <w:b/>
                <w:sz w:val="18"/>
                <w:szCs w:val="18"/>
              </w:rPr>
              <w:t>Total semester credit</w:t>
            </w:r>
          </w:p>
        </w:tc>
        <w:tc>
          <w:tcPr>
            <w:tcW w:w="810" w:type="dxa"/>
            <w:vAlign w:val="center"/>
          </w:tcPr>
          <w:p w:rsidR="00AE6628" w:rsidRPr="00D27AE2" w:rsidRDefault="00AE6628" w:rsidP="003967BC">
            <w:pPr>
              <w:jc w:val="center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D27AE2">
              <w:rPr>
                <w:rFonts w:ascii="Helvetica" w:hAnsi="Helvetica" w:cs="Helvetica"/>
                <w:b/>
                <w:sz w:val="18"/>
                <w:szCs w:val="18"/>
              </w:rPr>
              <w:t>16</w:t>
            </w:r>
          </w:p>
        </w:tc>
      </w:tr>
      <w:tr w:rsidR="00AE6628" w:rsidRPr="00F464F5" w:rsidTr="003967BC">
        <w:trPr>
          <w:trHeight w:val="260"/>
          <w:tblHeader/>
        </w:trPr>
        <w:tc>
          <w:tcPr>
            <w:tcW w:w="11065" w:type="dxa"/>
            <w:gridSpan w:val="4"/>
            <w:shd w:val="clear" w:color="auto" w:fill="D9D9D9" w:themeFill="background1" w:themeFillShade="D9"/>
            <w:vAlign w:val="center"/>
          </w:tcPr>
          <w:p w:rsidR="00AE6628" w:rsidRPr="00D27AE2" w:rsidRDefault="00AE6628" w:rsidP="003967BC">
            <w:pPr>
              <w:rPr>
                <w:rFonts w:ascii="Helvetica" w:hAnsi="Helvetica" w:cs="Helvetica"/>
                <w:b/>
                <w:sz w:val="18"/>
                <w:szCs w:val="18"/>
              </w:rPr>
            </w:pPr>
            <w:r w:rsidRPr="00D27AE2">
              <w:rPr>
                <w:rFonts w:ascii="Helvetica" w:hAnsi="Helvetica" w:cs="Helvetica"/>
                <w:b/>
                <w:sz w:val="18"/>
                <w:szCs w:val="18"/>
              </w:rPr>
              <w:t>Nursing Year III</w:t>
            </w:r>
          </w:p>
        </w:tc>
      </w:tr>
      <w:tr w:rsidR="00AE6628" w:rsidRPr="00F464F5" w:rsidTr="003967BC">
        <w:trPr>
          <w:trHeight w:val="260"/>
          <w:tblHeader/>
        </w:trPr>
        <w:tc>
          <w:tcPr>
            <w:tcW w:w="4855" w:type="dxa"/>
          </w:tcPr>
          <w:p w:rsidR="00AE6628" w:rsidRPr="00D27AE2" w:rsidRDefault="00AE6628" w:rsidP="003967BC">
            <w:pPr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D27AE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NRS 4015    Nursing Care of Communities &amp; Families </w:t>
            </w:r>
          </w:p>
          <w:p w:rsidR="00AE6628" w:rsidRPr="00D27AE2" w:rsidRDefault="00AE6628" w:rsidP="003967BC">
            <w:pPr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D27AE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NRS 4016    Nursing Care of the Childrearing Family</w:t>
            </w:r>
          </w:p>
          <w:p w:rsidR="00AE6628" w:rsidRPr="00D27AE2" w:rsidRDefault="00AE6628" w:rsidP="003967BC">
            <w:pPr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D27AE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NRS 4012    Nursing Leadership</w:t>
            </w:r>
          </w:p>
          <w:p w:rsidR="00AE6628" w:rsidRPr="00D27AE2" w:rsidRDefault="00AE6628" w:rsidP="003967BC">
            <w:pPr>
              <w:rPr>
                <w:rFonts w:ascii="Helvetica" w:hAnsi="Helvetica" w:cs="Helvetica"/>
                <w:b/>
                <w:sz w:val="18"/>
                <w:szCs w:val="18"/>
              </w:rPr>
            </w:pPr>
            <w:r w:rsidRPr="00D27AE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General Education</w:t>
            </w:r>
          </w:p>
        </w:tc>
        <w:tc>
          <w:tcPr>
            <w:tcW w:w="810" w:type="dxa"/>
          </w:tcPr>
          <w:p w:rsidR="00AE6628" w:rsidRPr="00D27AE2" w:rsidRDefault="00AE6628" w:rsidP="003967BC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D27AE2">
              <w:rPr>
                <w:rFonts w:ascii="Helvetica" w:hAnsi="Helvetica" w:cs="Helvetica"/>
                <w:sz w:val="18"/>
                <w:szCs w:val="18"/>
              </w:rPr>
              <w:t>5</w:t>
            </w:r>
          </w:p>
          <w:p w:rsidR="00AE6628" w:rsidRPr="00D27AE2" w:rsidRDefault="00AE6628" w:rsidP="003967BC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D27AE2">
              <w:rPr>
                <w:rFonts w:ascii="Helvetica" w:hAnsi="Helvetica" w:cs="Helvetica"/>
                <w:sz w:val="18"/>
                <w:szCs w:val="18"/>
              </w:rPr>
              <w:t>5</w:t>
            </w:r>
          </w:p>
          <w:p w:rsidR="00AE6628" w:rsidRPr="00D27AE2" w:rsidRDefault="00AE6628" w:rsidP="003967BC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D27AE2">
              <w:rPr>
                <w:rFonts w:ascii="Helvetica" w:hAnsi="Helvetica" w:cs="Helvetica"/>
                <w:sz w:val="18"/>
                <w:szCs w:val="18"/>
              </w:rPr>
              <w:t>2</w:t>
            </w:r>
          </w:p>
          <w:p w:rsidR="00AE6628" w:rsidRPr="00D27AE2" w:rsidRDefault="00AE6628" w:rsidP="003967BC">
            <w:pPr>
              <w:jc w:val="center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D27AE2">
              <w:rPr>
                <w:rFonts w:ascii="Helvetica" w:hAnsi="Helvetica" w:cs="Helvetica"/>
                <w:sz w:val="18"/>
                <w:szCs w:val="18"/>
              </w:rPr>
              <w:t>4</w:t>
            </w:r>
          </w:p>
        </w:tc>
        <w:tc>
          <w:tcPr>
            <w:tcW w:w="4590" w:type="dxa"/>
          </w:tcPr>
          <w:p w:rsidR="00AE6628" w:rsidRPr="00D27AE2" w:rsidRDefault="00AE6628" w:rsidP="003967BC">
            <w:pPr>
              <w:tabs>
                <w:tab w:val="left" w:pos="1060"/>
              </w:tabs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D27AE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NRS 4026     Nursing Capstone </w:t>
            </w:r>
          </w:p>
          <w:p w:rsidR="00AE6628" w:rsidRPr="00D27AE2" w:rsidRDefault="00AE6628" w:rsidP="003967BC">
            <w:pPr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D27AE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NRS XXXX   Nursing Elective</w:t>
            </w:r>
          </w:p>
          <w:p w:rsidR="00AE6628" w:rsidRPr="00D27AE2" w:rsidRDefault="00AE6628" w:rsidP="003967BC">
            <w:pPr>
              <w:rPr>
                <w:rFonts w:ascii="Helvetica" w:hAnsi="Helvetica" w:cs="Helvetica"/>
                <w:b/>
                <w:sz w:val="18"/>
                <w:szCs w:val="18"/>
              </w:rPr>
            </w:pPr>
            <w:r w:rsidRPr="00D27AE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General Education</w:t>
            </w:r>
          </w:p>
        </w:tc>
        <w:tc>
          <w:tcPr>
            <w:tcW w:w="810" w:type="dxa"/>
          </w:tcPr>
          <w:p w:rsidR="00AE6628" w:rsidRPr="00D27AE2" w:rsidRDefault="00AE6628" w:rsidP="003967BC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D27AE2">
              <w:rPr>
                <w:rFonts w:ascii="Helvetica" w:hAnsi="Helvetica" w:cs="Helvetica"/>
                <w:sz w:val="18"/>
                <w:szCs w:val="18"/>
              </w:rPr>
              <w:t>5</w:t>
            </w:r>
          </w:p>
          <w:p w:rsidR="00AE6628" w:rsidRPr="00D27AE2" w:rsidRDefault="00AE6628" w:rsidP="003967BC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D27AE2">
              <w:rPr>
                <w:rFonts w:ascii="Helvetica" w:hAnsi="Helvetica" w:cs="Helvetica"/>
                <w:sz w:val="18"/>
                <w:szCs w:val="18"/>
              </w:rPr>
              <w:t>3</w:t>
            </w:r>
          </w:p>
          <w:p w:rsidR="00AE6628" w:rsidRPr="00D27AE2" w:rsidRDefault="00AE6628" w:rsidP="003967BC">
            <w:pPr>
              <w:jc w:val="center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D27AE2">
              <w:rPr>
                <w:rFonts w:ascii="Helvetica" w:hAnsi="Helvetica" w:cs="Helvetica"/>
                <w:sz w:val="18"/>
                <w:szCs w:val="18"/>
              </w:rPr>
              <w:t>4</w:t>
            </w:r>
          </w:p>
        </w:tc>
      </w:tr>
      <w:tr w:rsidR="00AE6628" w:rsidRPr="00F464F5" w:rsidTr="00B82CC3">
        <w:trPr>
          <w:trHeight w:val="260"/>
          <w:tblHeader/>
        </w:trPr>
        <w:tc>
          <w:tcPr>
            <w:tcW w:w="4855" w:type="dxa"/>
            <w:vAlign w:val="center"/>
          </w:tcPr>
          <w:p w:rsidR="00AE6628" w:rsidRPr="00D27AE2" w:rsidRDefault="00AE6628" w:rsidP="00B82CC3">
            <w:pPr>
              <w:jc w:val="right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D27AE2">
              <w:rPr>
                <w:rFonts w:ascii="Helvetica" w:hAnsi="Helvetica" w:cs="Helvetica"/>
                <w:b/>
                <w:sz w:val="18"/>
                <w:szCs w:val="18"/>
              </w:rPr>
              <w:t>Total semester credit</w:t>
            </w:r>
          </w:p>
        </w:tc>
        <w:tc>
          <w:tcPr>
            <w:tcW w:w="810" w:type="dxa"/>
            <w:vAlign w:val="center"/>
          </w:tcPr>
          <w:p w:rsidR="00AE6628" w:rsidRPr="00D27AE2" w:rsidRDefault="00AE6628" w:rsidP="00B82CC3">
            <w:pPr>
              <w:jc w:val="center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D27AE2">
              <w:rPr>
                <w:rFonts w:ascii="Helvetica" w:hAnsi="Helvetica" w:cs="Helvetica"/>
                <w:b/>
                <w:sz w:val="18"/>
                <w:szCs w:val="18"/>
              </w:rPr>
              <w:t>16</w:t>
            </w:r>
          </w:p>
        </w:tc>
        <w:tc>
          <w:tcPr>
            <w:tcW w:w="4590" w:type="dxa"/>
            <w:vAlign w:val="center"/>
          </w:tcPr>
          <w:p w:rsidR="00AE6628" w:rsidRPr="00D27AE2" w:rsidRDefault="00AE6628" w:rsidP="00B82CC3">
            <w:pPr>
              <w:jc w:val="right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D27AE2">
              <w:rPr>
                <w:rFonts w:ascii="Helvetica" w:hAnsi="Helvetica" w:cs="Helvetica"/>
                <w:b/>
                <w:sz w:val="18"/>
                <w:szCs w:val="18"/>
              </w:rPr>
              <w:t>Total semester credit</w:t>
            </w:r>
          </w:p>
        </w:tc>
        <w:tc>
          <w:tcPr>
            <w:tcW w:w="810" w:type="dxa"/>
            <w:vAlign w:val="center"/>
          </w:tcPr>
          <w:p w:rsidR="00AE6628" w:rsidRPr="00D27AE2" w:rsidRDefault="00AE6628" w:rsidP="00B82CC3">
            <w:pPr>
              <w:jc w:val="center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D27AE2">
              <w:rPr>
                <w:rFonts w:ascii="Helvetica" w:hAnsi="Helvetica" w:cs="Helvetica"/>
                <w:b/>
                <w:sz w:val="18"/>
                <w:szCs w:val="18"/>
              </w:rPr>
              <w:t>12</w:t>
            </w:r>
          </w:p>
        </w:tc>
      </w:tr>
      <w:tr w:rsidR="00AE6628" w:rsidRPr="00F464F5" w:rsidTr="003967BC">
        <w:trPr>
          <w:trHeight w:val="260"/>
          <w:tblHeader/>
        </w:trPr>
        <w:tc>
          <w:tcPr>
            <w:tcW w:w="11065" w:type="dxa"/>
            <w:gridSpan w:val="4"/>
          </w:tcPr>
          <w:p w:rsidR="00AE6628" w:rsidRPr="00632A71" w:rsidRDefault="00AE6628" w:rsidP="007D36BB">
            <w:pPr>
              <w:rPr>
                <w:rFonts w:ascii="Helvetica" w:hAnsi="Helvetica" w:cs="Helvetica"/>
                <w:sz w:val="18"/>
                <w:szCs w:val="18"/>
              </w:rPr>
            </w:pPr>
            <w:r w:rsidRPr="00632A71">
              <w:rPr>
                <w:rFonts w:ascii="Helvetica" w:hAnsi="Helvetica" w:cs="Helvetica"/>
                <w:b/>
                <w:sz w:val="18"/>
                <w:szCs w:val="18"/>
              </w:rPr>
              <w:t>General Education:</w:t>
            </w:r>
            <w:r w:rsidRPr="00632A71"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  <w:r w:rsidRPr="00632A71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Students choose one approved course from each of the following categories: Arts; Foreign Language and Culture; Formal Reasoning; Global Perspective; Literature; Western Civilization; Writing Intensive.</w:t>
            </w:r>
            <w:r w:rsidRPr="00632A71">
              <w:rPr>
                <w:rFonts w:ascii="Helvetica" w:hAnsi="Helvetica" w:cs="Helvetica"/>
                <w:sz w:val="18"/>
                <w:szCs w:val="18"/>
              </w:rPr>
              <w:t xml:space="preserve"> Refer to </w:t>
            </w:r>
            <w:r w:rsidRPr="004C2ED9">
              <w:rPr>
                <w:rStyle w:val="Hyperlink"/>
                <w:rFonts w:ascii="Helvetica" w:hAnsi="Helvetica" w:cs="Helvetica"/>
                <w:b/>
                <w:sz w:val="18"/>
                <w:szCs w:val="18"/>
              </w:rPr>
              <w:t>catalog.oakland.edu</w:t>
            </w:r>
            <w:r w:rsidRPr="00632A71">
              <w:rPr>
                <w:rFonts w:ascii="Helvetica" w:hAnsi="Helvetica" w:cs="Helvetica"/>
                <w:sz w:val="18"/>
                <w:szCs w:val="18"/>
              </w:rPr>
              <w:t>.</w:t>
            </w:r>
          </w:p>
        </w:tc>
      </w:tr>
    </w:tbl>
    <w:p w:rsidR="000B4368" w:rsidRPr="000B4368" w:rsidRDefault="000B4368" w:rsidP="000B4368">
      <w:pPr>
        <w:spacing w:after="0" w:line="240" w:lineRule="auto"/>
        <w:jc w:val="right"/>
        <w:rPr>
          <w:rFonts w:ascii="Helvetica" w:hAnsi="Helvetica" w:cs="Helvetica"/>
          <w:sz w:val="10"/>
        </w:rPr>
      </w:pPr>
      <w:r>
        <w:rPr>
          <w:rFonts w:ascii="Helvetica" w:hAnsi="Helvetica" w:cs="Helvetica"/>
          <w:sz w:val="10"/>
        </w:rPr>
        <w:t xml:space="preserve">Updated </w:t>
      </w:r>
      <w:r w:rsidRPr="000B4368">
        <w:rPr>
          <w:rFonts w:ascii="Helvetica" w:hAnsi="Helvetica" w:cs="Helvetica"/>
          <w:sz w:val="10"/>
        </w:rPr>
        <w:t>January 2020</w:t>
      </w:r>
    </w:p>
    <w:p w:rsidR="00AE6628" w:rsidRPr="00E30355" w:rsidRDefault="00AE6628" w:rsidP="00FA365B">
      <w:pPr>
        <w:spacing w:before="120" w:after="40" w:line="240" w:lineRule="auto"/>
        <w:rPr>
          <w:rFonts w:ascii="Helvetica" w:hAnsi="Helvetica" w:cs="Helvetica"/>
          <w:b/>
          <w:u w:val="single"/>
        </w:rPr>
      </w:pPr>
      <w:r w:rsidRPr="00BF2BE6">
        <w:rPr>
          <w:rFonts w:ascii="Helvetica" w:hAnsi="Helvetica" w:cs="Helvetica"/>
          <w:b/>
          <w:u w:val="single"/>
        </w:rPr>
        <w:t xml:space="preserve">School of Nursing </w:t>
      </w:r>
      <w:r w:rsidRPr="00280030">
        <w:rPr>
          <w:rFonts w:ascii="Helvetica" w:hAnsi="Helvetica" w:cs="Helvetica"/>
          <w:b/>
          <w:color w:val="806000" w:themeColor="accent4" w:themeShade="80"/>
          <w:u w:val="single"/>
        </w:rPr>
        <w:t>Information Sessions</w:t>
      </w:r>
    </w:p>
    <w:p w:rsidR="00AE6628" w:rsidRPr="00E3481F" w:rsidRDefault="00AE6628" w:rsidP="00AE6628">
      <w:pPr>
        <w:spacing w:after="120" w:line="240" w:lineRule="auto"/>
        <w:rPr>
          <w:rFonts w:ascii="Helvetica" w:hAnsi="Helvetica"/>
        </w:rPr>
      </w:pPr>
      <w:r>
        <w:rPr>
          <w:rFonts w:ascii="Helvetica" w:hAnsi="Helvetica" w:cs="Helvetica"/>
        </w:rPr>
        <w:t xml:space="preserve">The SON advising team hosts monthly information sessions. To find a time that fits into your schedule </w:t>
      </w:r>
      <w:r w:rsidR="00916BF6">
        <w:rPr>
          <w:rFonts w:ascii="Helvetica" w:hAnsi="Helvetica" w:cs="Helvetica"/>
        </w:rPr>
        <w:t xml:space="preserve">visit </w:t>
      </w:r>
      <w:hyperlink r:id="rId8" w:history="1">
        <w:r w:rsidR="00916BF6" w:rsidRPr="00BF74A2">
          <w:rPr>
            <w:rStyle w:val="Hyperlink"/>
            <w:rFonts w:ascii="Helvetica" w:hAnsi="Helvetica" w:cs="Helvetica"/>
            <w:b/>
          </w:rPr>
          <w:t>oakland.edu</w:t>
        </w:r>
        <w:r w:rsidRPr="00BF74A2">
          <w:rPr>
            <w:rStyle w:val="Hyperlink"/>
            <w:rFonts w:ascii="Helvetica" w:hAnsi="Helvetica"/>
            <w:b/>
          </w:rPr>
          <w:t>/nursing/student-resources/advising</w:t>
        </w:r>
      </w:hyperlink>
      <w:r w:rsidR="00916BF6">
        <w:rPr>
          <w:rFonts w:ascii="Helvetica" w:hAnsi="Helvetica"/>
          <w:b/>
          <w:color w:val="8E774D"/>
        </w:rPr>
        <w:t>.</w:t>
      </w:r>
    </w:p>
    <w:p w:rsidR="00AE6628" w:rsidRPr="00E30355" w:rsidRDefault="00AE6628" w:rsidP="00AE6628">
      <w:pPr>
        <w:spacing w:after="120" w:line="240" w:lineRule="auto"/>
        <w:rPr>
          <w:rFonts w:ascii="Helvetica" w:hAnsi="Helvetica" w:cs="Helvetica"/>
          <w:b/>
          <w:u w:val="single"/>
        </w:rPr>
      </w:pPr>
      <w:r w:rsidRPr="00BF2BE6">
        <w:rPr>
          <w:rFonts w:ascii="Helvetica" w:hAnsi="Helvetica" w:cs="Helvetica"/>
          <w:b/>
          <w:u w:val="single"/>
        </w:rPr>
        <w:t xml:space="preserve">School of Nursing </w:t>
      </w:r>
      <w:r w:rsidRPr="00280030">
        <w:rPr>
          <w:rFonts w:ascii="Helvetica" w:hAnsi="Helvetica" w:cs="Helvetica"/>
          <w:b/>
          <w:color w:val="806000" w:themeColor="accent4" w:themeShade="80"/>
          <w:u w:val="single"/>
        </w:rPr>
        <w:t>Programs</w:t>
      </w:r>
    </w:p>
    <w:p w:rsidR="00AE6628" w:rsidRDefault="00AE6628" w:rsidP="00AE6628">
      <w:pPr>
        <w:spacing w:after="12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To learn more about all of Oakland University’s undergraduate and graduate nursing programs, visit </w:t>
      </w:r>
      <w:hyperlink r:id="rId9" w:history="1">
        <w:r w:rsidRPr="00BF74A2">
          <w:rPr>
            <w:rStyle w:val="Hyperlink"/>
            <w:rFonts w:ascii="Helvetica" w:hAnsi="Helvetica" w:cs="Helvetica"/>
            <w:b/>
          </w:rPr>
          <w:t>oakland.edu/</w:t>
        </w:r>
        <w:r w:rsidR="00B82CC3" w:rsidRPr="00BF74A2">
          <w:rPr>
            <w:rStyle w:val="Hyperlink"/>
            <w:rFonts w:ascii="Helvetica" w:hAnsi="Helvetica" w:cs="Helvetica"/>
            <w:b/>
          </w:rPr>
          <w:t>n</w:t>
        </w:r>
        <w:r w:rsidRPr="00BF74A2">
          <w:rPr>
            <w:rStyle w:val="Hyperlink"/>
            <w:rFonts w:ascii="Helvetica" w:hAnsi="Helvetica" w:cs="Helvetica"/>
            <w:b/>
          </w:rPr>
          <w:t>ursing</w:t>
        </w:r>
      </w:hyperlink>
      <w:r w:rsidR="00916BF6">
        <w:rPr>
          <w:rFonts w:ascii="Helvetica" w:hAnsi="Helvetica" w:cs="Helvetica"/>
          <w:b/>
          <w:color w:val="8E774D"/>
        </w:rPr>
        <w:t>.</w:t>
      </w:r>
    </w:p>
    <w:p w:rsidR="00440AD1" w:rsidRDefault="00AE6628" w:rsidP="00440AD1">
      <w:pPr>
        <w:spacing w:after="40" w:line="240" w:lineRule="auto"/>
        <w:rPr>
          <w:rFonts w:ascii="Helvetica" w:hAnsi="Helvetica" w:cs="Helvetica"/>
          <w:b/>
          <w:color w:val="8E774D"/>
          <w:u w:val="single"/>
        </w:rPr>
      </w:pPr>
      <w:r w:rsidRPr="00BF2BE6">
        <w:rPr>
          <w:rFonts w:ascii="Helvetica" w:hAnsi="Helvetica" w:cs="Helvetica"/>
          <w:b/>
          <w:u w:val="single"/>
        </w:rPr>
        <w:t xml:space="preserve">Previous </w:t>
      </w:r>
      <w:r w:rsidRPr="00280030">
        <w:rPr>
          <w:rFonts w:ascii="Helvetica" w:hAnsi="Helvetica" w:cs="Helvetica"/>
          <w:b/>
          <w:color w:val="806000" w:themeColor="accent4" w:themeShade="80"/>
          <w:u w:val="single"/>
        </w:rPr>
        <w:t>Nursing Education</w:t>
      </w:r>
    </w:p>
    <w:p w:rsidR="00440AD1" w:rsidRPr="00E30355" w:rsidRDefault="00E733AC" w:rsidP="00440AD1">
      <w:pPr>
        <w:spacing w:after="12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School of Nursing</w:t>
      </w:r>
      <w:r w:rsidR="00440AD1" w:rsidRPr="00E30355">
        <w:rPr>
          <w:rFonts w:ascii="Helvetica" w:hAnsi="Helvetica" w:cs="Helvetica"/>
        </w:rPr>
        <w:t xml:space="preserve"> admission applicants who have had any previous nursing education should contact the School of Nursing Academic Advis</w:t>
      </w:r>
      <w:r>
        <w:rPr>
          <w:rFonts w:ascii="Helvetica" w:hAnsi="Helvetica" w:cs="Helvetica"/>
        </w:rPr>
        <w:t>ing</w:t>
      </w:r>
      <w:r w:rsidR="00440AD1" w:rsidRPr="00E30355">
        <w:rPr>
          <w:rFonts w:ascii="Helvetica" w:hAnsi="Helvetica" w:cs="Helvetica"/>
        </w:rPr>
        <w:t xml:space="preserve"> Office</w:t>
      </w:r>
      <w:r w:rsidR="00E30DE2">
        <w:rPr>
          <w:rFonts w:ascii="Helvetica" w:hAnsi="Helvetica" w:cs="Helvetica"/>
        </w:rPr>
        <w:t xml:space="preserve"> at (248) 370-4253</w:t>
      </w:r>
      <w:r w:rsidR="00440AD1" w:rsidRPr="00E30355">
        <w:rPr>
          <w:rFonts w:ascii="Helvetica" w:hAnsi="Helvetica" w:cs="Helvetica"/>
        </w:rPr>
        <w:t xml:space="preserve"> to discuss </w:t>
      </w:r>
      <w:r>
        <w:rPr>
          <w:rFonts w:ascii="Helvetica" w:hAnsi="Helvetica" w:cs="Helvetica"/>
        </w:rPr>
        <w:t>addition</w:t>
      </w:r>
      <w:r w:rsidR="00E66DC3">
        <w:rPr>
          <w:rFonts w:ascii="Helvetica" w:hAnsi="Helvetica" w:cs="Helvetica"/>
        </w:rPr>
        <w:t>al</w:t>
      </w:r>
      <w:r>
        <w:rPr>
          <w:rFonts w:ascii="Helvetica" w:hAnsi="Helvetica" w:cs="Helvetica"/>
        </w:rPr>
        <w:t xml:space="preserve"> application steps</w:t>
      </w:r>
      <w:r w:rsidR="00440AD1" w:rsidRPr="00E30355">
        <w:rPr>
          <w:rFonts w:ascii="Helvetica" w:hAnsi="Helvetica" w:cs="Helvetica"/>
        </w:rPr>
        <w:t>.</w:t>
      </w:r>
      <w:r w:rsidR="00440AD1" w:rsidRPr="00E30355">
        <w:rPr>
          <w:rFonts w:ascii="Helvetica" w:hAnsi="Helvetica" w:cs="Helvetica"/>
          <w:sz w:val="20"/>
          <w:szCs w:val="18"/>
        </w:rPr>
        <w:t xml:space="preserve"> </w:t>
      </w:r>
    </w:p>
    <w:p w:rsidR="00440AD1" w:rsidRPr="00BF2BE6" w:rsidRDefault="00440AD1" w:rsidP="00440AD1">
      <w:pPr>
        <w:spacing w:after="40" w:line="240" w:lineRule="auto"/>
        <w:rPr>
          <w:rFonts w:ascii="Helvetica" w:hAnsi="Helvetica" w:cs="Helvetica"/>
          <w:b/>
          <w:color w:val="8E774D"/>
          <w:u w:val="single"/>
        </w:rPr>
      </w:pPr>
      <w:r w:rsidRPr="00BF2BE6">
        <w:rPr>
          <w:rFonts w:ascii="Helvetica" w:hAnsi="Helvetica" w:cs="Helvetica"/>
          <w:b/>
          <w:u w:val="single"/>
        </w:rPr>
        <w:t xml:space="preserve">Transfer Equivalency </w:t>
      </w:r>
      <w:r w:rsidRPr="00280030">
        <w:rPr>
          <w:rFonts w:ascii="Helvetica" w:hAnsi="Helvetica" w:cs="Helvetica"/>
          <w:b/>
          <w:color w:val="806000" w:themeColor="accent4" w:themeShade="80"/>
          <w:u w:val="single"/>
        </w:rPr>
        <w:t xml:space="preserve">Tools </w:t>
      </w:r>
    </w:p>
    <w:p w:rsidR="00440AD1" w:rsidRDefault="00E30DE2" w:rsidP="00440AD1">
      <w:pPr>
        <w:spacing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Official transfer credit e</w:t>
      </w:r>
      <w:r w:rsidR="00440AD1">
        <w:rPr>
          <w:rFonts w:ascii="Helvetica" w:hAnsi="Helvetica" w:cs="Helvetica"/>
        </w:rPr>
        <w:t xml:space="preserve">valuations are </w:t>
      </w:r>
      <w:r w:rsidR="00E733AC">
        <w:rPr>
          <w:rFonts w:ascii="Helvetica" w:hAnsi="Helvetica" w:cs="Helvetica"/>
        </w:rPr>
        <w:t>provided to</w:t>
      </w:r>
      <w:r w:rsidR="00440AD1">
        <w:rPr>
          <w:rFonts w:ascii="Helvetica" w:hAnsi="Helvetica" w:cs="Helvetica"/>
        </w:rPr>
        <w:t xml:space="preserve"> Oakland University students with official transcripts. To learn how credits can transfer, visit </w:t>
      </w:r>
      <w:r w:rsidR="00440AD1" w:rsidRPr="00E30355">
        <w:rPr>
          <w:rFonts w:ascii="Helvetica" w:hAnsi="Helvetica" w:cs="Helvetica"/>
        </w:rPr>
        <w:t xml:space="preserve">to </w:t>
      </w:r>
      <w:hyperlink r:id="rId10" w:history="1">
        <w:r w:rsidR="00440AD1" w:rsidRPr="00BF74A2">
          <w:rPr>
            <w:rStyle w:val="Hyperlink"/>
            <w:rFonts w:ascii="Helvetica" w:hAnsi="Helvetica" w:cs="Helvetica"/>
            <w:b/>
          </w:rPr>
          <w:t>oakland.edu/registrar/transfers</w:t>
        </w:r>
      </w:hyperlink>
      <w:r w:rsidR="00440AD1" w:rsidRPr="00E30355">
        <w:rPr>
          <w:rFonts w:ascii="Helvetica" w:hAnsi="Helvetica" w:cs="Helvetica"/>
        </w:rPr>
        <w:t xml:space="preserve">. </w:t>
      </w:r>
    </w:p>
    <w:p w:rsidR="005D6D86" w:rsidRPr="00F71B2D" w:rsidRDefault="005D6D86" w:rsidP="00F71B2D">
      <w:pPr>
        <w:spacing w:after="0"/>
        <w:rPr>
          <w:rFonts w:ascii="Helvetica" w:hAnsi="Helvetica" w:cs="Helvetica"/>
          <w:b/>
          <w:u w:val="single"/>
        </w:rPr>
      </w:pPr>
      <w:r w:rsidRPr="00F71B2D">
        <w:rPr>
          <w:rFonts w:ascii="Helvetica" w:hAnsi="Helvetica" w:cs="Helvetica"/>
          <w:b/>
          <w:u w:val="single"/>
        </w:rPr>
        <w:t xml:space="preserve">Academic </w:t>
      </w:r>
      <w:r w:rsidRPr="00B93753">
        <w:rPr>
          <w:rFonts w:ascii="Helvetica" w:hAnsi="Helvetica" w:cs="Helvetica"/>
          <w:b/>
          <w:color w:val="806000" w:themeColor="accent4" w:themeShade="80"/>
          <w:u w:val="single"/>
        </w:rPr>
        <w:t>Resources</w:t>
      </w:r>
    </w:p>
    <w:p w:rsidR="005D6D86" w:rsidRPr="00F71B2D" w:rsidRDefault="005D6D86" w:rsidP="00F71B2D">
      <w:pPr>
        <w:spacing w:after="0"/>
        <w:rPr>
          <w:rFonts w:ascii="Helvetica" w:hAnsi="Helvetica" w:cs="Helvetica"/>
        </w:rPr>
      </w:pPr>
      <w:r w:rsidRPr="00F71B2D">
        <w:rPr>
          <w:rFonts w:ascii="Helvetica" w:hAnsi="Helvetica" w:cs="Helvetica"/>
        </w:rPr>
        <w:t xml:space="preserve">Oakland University </w:t>
      </w:r>
      <w:r w:rsidR="00E733AC">
        <w:rPr>
          <w:rFonts w:ascii="Helvetica" w:hAnsi="Helvetica" w:cs="Helvetica"/>
        </w:rPr>
        <w:t>provides various</w:t>
      </w:r>
      <w:r w:rsidRPr="00F71B2D">
        <w:rPr>
          <w:rFonts w:ascii="Helvetica" w:hAnsi="Helvetica" w:cs="Helvetica"/>
        </w:rPr>
        <w:t xml:space="preserve"> resources to assist student</w:t>
      </w:r>
      <w:r w:rsidR="00E66DC3">
        <w:rPr>
          <w:rFonts w:ascii="Helvetica" w:hAnsi="Helvetica" w:cs="Helvetica"/>
        </w:rPr>
        <w:t>s</w:t>
      </w:r>
      <w:r w:rsidRPr="00F71B2D">
        <w:rPr>
          <w:rFonts w:ascii="Helvetica" w:hAnsi="Helvetica" w:cs="Helvetica"/>
        </w:rPr>
        <w:t xml:space="preserve"> in reaching their highest potential. All services are available to</w:t>
      </w:r>
      <w:r w:rsidR="00E66DC3">
        <w:rPr>
          <w:rFonts w:ascii="Helvetica" w:hAnsi="Helvetica" w:cs="Helvetica"/>
        </w:rPr>
        <w:t xml:space="preserve"> both commu</w:t>
      </w:r>
      <w:r w:rsidR="00E66DC3" w:rsidRPr="00F71B2D">
        <w:rPr>
          <w:rFonts w:ascii="Helvetica" w:hAnsi="Helvetica" w:cs="Helvetica"/>
        </w:rPr>
        <w:t>ter</w:t>
      </w:r>
      <w:r w:rsidRPr="00F71B2D">
        <w:rPr>
          <w:rFonts w:ascii="Helvetica" w:hAnsi="Helvetica" w:cs="Helvetica"/>
        </w:rPr>
        <w:t xml:space="preserve"> and </w:t>
      </w:r>
      <w:r w:rsidR="00632A71">
        <w:rPr>
          <w:rFonts w:ascii="Helvetica" w:hAnsi="Helvetica" w:cs="Helvetica"/>
        </w:rPr>
        <w:t>residential</w:t>
      </w:r>
      <w:r w:rsidRPr="00F71B2D">
        <w:rPr>
          <w:rFonts w:ascii="Helvetica" w:hAnsi="Helvetica" w:cs="Helvetica"/>
        </w:rPr>
        <w:t xml:space="preserve"> students.</w:t>
      </w:r>
    </w:p>
    <w:tbl>
      <w:tblPr>
        <w:tblStyle w:val="TableGrid"/>
        <w:tblW w:w="10350" w:type="dxa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Academic Resources"/>
        <w:tblDescription w:val="This table lists websites for OU's academic resources."/>
      </w:tblPr>
      <w:tblGrid>
        <w:gridCol w:w="5395"/>
        <w:gridCol w:w="4955"/>
      </w:tblGrid>
      <w:tr w:rsidR="005D6D86" w:rsidRPr="00F71B2D" w:rsidTr="00964C4A">
        <w:trPr>
          <w:tblHeader/>
        </w:trPr>
        <w:tc>
          <w:tcPr>
            <w:tcW w:w="5395" w:type="dxa"/>
          </w:tcPr>
          <w:p w:rsidR="005D6D86" w:rsidRPr="00B93753" w:rsidRDefault="0027160E" w:rsidP="00F71B2D">
            <w:pPr>
              <w:rPr>
                <w:rFonts w:ascii="Helvetica" w:hAnsi="Helvetica" w:cs="Helvetica"/>
                <w:b/>
                <w:color w:val="806000" w:themeColor="accent4" w:themeShade="80"/>
              </w:rPr>
            </w:pPr>
            <w:hyperlink r:id="rId11" w:history="1">
              <w:r w:rsidR="005D6D86" w:rsidRPr="00BF74A2">
                <w:rPr>
                  <w:rStyle w:val="Hyperlink"/>
                  <w:rFonts w:ascii="Helvetica" w:hAnsi="Helvetica" w:cs="Helvetica"/>
                  <w:b/>
                </w:rPr>
                <w:t>oakland.edu/housing/academic-support</w:t>
              </w:r>
            </w:hyperlink>
          </w:p>
        </w:tc>
        <w:tc>
          <w:tcPr>
            <w:tcW w:w="4955" w:type="dxa"/>
          </w:tcPr>
          <w:p w:rsidR="005D6D86" w:rsidRPr="00B93753" w:rsidRDefault="005D6D86" w:rsidP="00F71B2D">
            <w:pPr>
              <w:rPr>
                <w:rFonts w:ascii="Helvetica" w:hAnsi="Helvetica" w:cs="Helvetica"/>
                <w:b/>
                <w:color w:val="806000" w:themeColor="accent4" w:themeShade="80"/>
              </w:rPr>
            </w:pPr>
            <w:r w:rsidRPr="00B93753">
              <w:rPr>
                <w:rFonts w:ascii="Helvetica" w:hAnsi="Helvetica" w:cs="Helvetica"/>
                <w:b/>
                <w:color w:val="806000" w:themeColor="accent4" w:themeShade="80"/>
              </w:rPr>
              <w:t>oakland.edu/housing/academic-support/</w:t>
            </w:r>
            <w:proofErr w:type="spellStart"/>
            <w:r w:rsidRPr="00B93753">
              <w:rPr>
                <w:rFonts w:ascii="Helvetica" w:hAnsi="Helvetica" w:cs="Helvetica"/>
                <w:b/>
                <w:color w:val="806000" w:themeColor="accent4" w:themeShade="80"/>
              </w:rPr>
              <w:t>tatc</w:t>
            </w:r>
            <w:proofErr w:type="spellEnd"/>
          </w:p>
        </w:tc>
      </w:tr>
      <w:tr w:rsidR="005D6D86" w:rsidRPr="00F71B2D" w:rsidTr="00964C4A">
        <w:trPr>
          <w:tblHeader/>
        </w:trPr>
        <w:tc>
          <w:tcPr>
            <w:tcW w:w="5395" w:type="dxa"/>
          </w:tcPr>
          <w:p w:rsidR="005D6D86" w:rsidRPr="00B93753" w:rsidRDefault="005D6D86" w:rsidP="00F71B2D">
            <w:pPr>
              <w:rPr>
                <w:rFonts w:ascii="Helvetica" w:hAnsi="Helvetica" w:cs="Helvetica"/>
                <w:b/>
                <w:color w:val="806000" w:themeColor="accent4" w:themeShade="80"/>
              </w:rPr>
            </w:pPr>
            <w:r w:rsidRPr="00B93753">
              <w:rPr>
                <w:rFonts w:ascii="Helvetica" w:hAnsi="Helvetica" w:cs="Helvetica"/>
                <w:b/>
                <w:color w:val="806000" w:themeColor="accent4" w:themeShade="80"/>
              </w:rPr>
              <w:t>oakland.edu/provost/academic-resources</w:t>
            </w:r>
          </w:p>
        </w:tc>
        <w:tc>
          <w:tcPr>
            <w:tcW w:w="4955" w:type="dxa"/>
          </w:tcPr>
          <w:p w:rsidR="005D6D86" w:rsidRPr="00B93753" w:rsidRDefault="005D6D86" w:rsidP="00F71B2D">
            <w:pPr>
              <w:rPr>
                <w:rFonts w:ascii="Helvetica" w:hAnsi="Helvetica" w:cs="Helvetica"/>
                <w:b/>
                <w:color w:val="806000" w:themeColor="accent4" w:themeShade="80"/>
              </w:rPr>
            </w:pPr>
            <w:r w:rsidRPr="00B93753">
              <w:rPr>
                <w:rFonts w:ascii="Helvetica" w:hAnsi="Helvetica" w:cs="Helvetica"/>
                <w:b/>
                <w:color w:val="806000" w:themeColor="accent4" w:themeShade="80"/>
              </w:rPr>
              <w:t>oakland.edu/tutoring</w:t>
            </w:r>
          </w:p>
        </w:tc>
      </w:tr>
      <w:tr w:rsidR="005D6D86" w:rsidRPr="00F71B2D" w:rsidTr="00964C4A">
        <w:trPr>
          <w:tblHeader/>
        </w:trPr>
        <w:tc>
          <w:tcPr>
            <w:tcW w:w="5395" w:type="dxa"/>
          </w:tcPr>
          <w:p w:rsidR="005D6D86" w:rsidRPr="00B93753" w:rsidRDefault="005D6D86" w:rsidP="00F71B2D">
            <w:pPr>
              <w:rPr>
                <w:rFonts w:ascii="Helvetica" w:hAnsi="Helvetica" w:cs="Helvetica"/>
                <w:b/>
                <w:color w:val="806000" w:themeColor="accent4" w:themeShade="80"/>
              </w:rPr>
            </w:pPr>
            <w:r w:rsidRPr="00B93753">
              <w:rPr>
                <w:rFonts w:ascii="Helvetica" w:hAnsi="Helvetica" w:cs="Helvetica"/>
                <w:b/>
                <w:color w:val="806000" w:themeColor="accent4" w:themeShade="80"/>
              </w:rPr>
              <w:t>oakland.edu/tutoring/SI</w:t>
            </w:r>
          </w:p>
        </w:tc>
        <w:tc>
          <w:tcPr>
            <w:tcW w:w="4955" w:type="dxa"/>
          </w:tcPr>
          <w:p w:rsidR="005D6D86" w:rsidRPr="00B93753" w:rsidRDefault="005D6D86" w:rsidP="00F71B2D">
            <w:pPr>
              <w:rPr>
                <w:rFonts w:ascii="Helvetica" w:hAnsi="Helvetica" w:cs="Helvetica"/>
                <w:b/>
                <w:color w:val="806000" w:themeColor="accent4" w:themeShade="80"/>
              </w:rPr>
            </w:pPr>
            <w:r w:rsidRPr="00B93753">
              <w:rPr>
                <w:rFonts w:ascii="Helvetica" w:hAnsi="Helvetica" w:cs="Helvetica"/>
                <w:b/>
                <w:color w:val="806000" w:themeColor="accent4" w:themeShade="80"/>
              </w:rPr>
              <w:t>oakland.edu/tutoring/peer</w:t>
            </w:r>
          </w:p>
        </w:tc>
      </w:tr>
      <w:tr w:rsidR="005D6D86" w:rsidRPr="00F71B2D" w:rsidTr="00964C4A">
        <w:trPr>
          <w:trHeight w:val="80"/>
          <w:tblHeader/>
        </w:trPr>
        <w:tc>
          <w:tcPr>
            <w:tcW w:w="5395" w:type="dxa"/>
          </w:tcPr>
          <w:p w:rsidR="005D6D86" w:rsidRPr="00B93753" w:rsidRDefault="005D6D86" w:rsidP="00F71B2D">
            <w:pPr>
              <w:rPr>
                <w:rFonts w:ascii="Helvetica" w:hAnsi="Helvetica" w:cs="Helvetica"/>
                <w:b/>
                <w:color w:val="806000" w:themeColor="accent4" w:themeShade="80"/>
              </w:rPr>
            </w:pPr>
            <w:r w:rsidRPr="00B93753">
              <w:rPr>
                <w:rFonts w:ascii="Helvetica" w:hAnsi="Helvetica" w:cs="Helvetica"/>
                <w:b/>
                <w:color w:val="806000" w:themeColor="accent4" w:themeShade="80"/>
              </w:rPr>
              <w:t>oakland.edu/tutoring/instructional-videos</w:t>
            </w:r>
          </w:p>
        </w:tc>
        <w:tc>
          <w:tcPr>
            <w:tcW w:w="4955" w:type="dxa"/>
          </w:tcPr>
          <w:p w:rsidR="005D6D86" w:rsidRPr="00B93753" w:rsidRDefault="00E5598E" w:rsidP="00F71B2D">
            <w:pPr>
              <w:rPr>
                <w:rFonts w:ascii="Helvetica" w:hAnsi="Helvetica" w:cs="Helvetica"/>
                <w:b/>
                <w:color w:val="806000" w:themeColor="accent4" w:themeShade="80"/>
              </w:rPr>
            </w:pPr>
            <w:r w:rsidRPr="00B93753">
              <w:rPr>
                <w:rFonts w:ascii="Helvetica" w:hAnsi="Helvetica" w:cs="Helvetica"/>
                <w:b/>
                <w:color w:val="806000" w:themeColor="accent4" w:themeShade="80"/>
              </w:rPr>
              <w:t>oakland.edu/nursing/student-resources/orgs</w:t>
            </w:r>
          </w:p>
        </w:tc>
      </w:tr>
    </w:tbl>
    <w:p w:rsidR="00440AD1" w:rsidRPr="00E30355" w:rsidRDefault="00440AD1" w:rsidP="00440AD1">
      <w:pPr>
        <w:spacing w:before="120" w:after="40" w:line="240" w:lineRule="auto"/>
        <w:rPr>
          <w:rFonts w:ascii="Helvetica" w:hAnsi="Helvetica" w:cs="Helvetica"/>
          <w:b/>
          <w:u w:val="single"/>
        </w:rPr>
      </w:pPr>
      <w:r w:rsidRPr="00BF2BE6">
        <w:rPr>
          <w:rFonts w:ascii="Helvetica" w:hAnsi="Helvetica" w:cs="Helvetica"/>
          <w:b/>
          <w:u w:val="single"/>
        </w:rPr>
        <w:t xml:space="preserve">Course </w:t>
      </w:r>
      <w:r w:rsidRPr="00B93753">
        <w:rPr>
          <w:rFonts w:ascii="Helvetica" w:hAnsi="Helvetica" w:cs="Helvetica"/>
          <w:b/>
          <w:color w:val="806000" w:themeColor="accent4" w:themeShade="80"/>
          <w:u w:val="single"/>
        </w:rPr>
        <w:t>Placement</w:t>
      </w:r>
    </w:p>
    <w:p w:rsidR="00632A71" w:rsidRDefault="00440AD1" w:rsidP="00440AD1">
      <w:pPr>
        <w:spacing w:after="40" w:line="240" w:lineRule="auto"/>
      </w:pPr>
      <w:r>
        <w:rPr>
          <w:rFonts w:ascii="Helvetica" w:hAnsi="Helvetica"/>
        </w:rPr>
        <w:t>ACT, SAT, AP, CLEP and IB scores could determin</w:t>
      </w:r>
      <w:r w:rsidR="00A63A3A">
        <w:rPr>
          <w:rFonts w:ascii="Helvetica" w:hAnsi="Helvetica"/>
        </w:rPr>
        <w:t>e placement or exemption. Visit</w:t>
      </w:r>
      <w:r>
        <w:rPr>
          <w:rFonts w:ascii="Helvetica" w:hAnsi="Helvetica"/>
        </w:rPr>
        <w:t xml:space="preserve"> </w:t>
      </w:r>
      <w:r w:rsidRPr="00B93753">
        <w:rPr>
          <w:rFonts w:ascii="Helvetica" w:hAnsi="Helvetica"/>
          <w:b/>
          <w:color w:val="806000" w:themeColor="accent4" w:themeShade="80"/>
        </w:rPr>
        <w:t>oakland.edu/</w:t>
      </w:r>
      <w:proofErr w:type="spellStart"/>
      <w:r w:rsidRPr="00B93753">
        <w:rPr>
          <w:rFonts w:ascii="Helvetica" w:hAnsi="Helvetica"/>
          <w:b/>
          <w:color w:val="806000" w:themeColor="accent4" w:themeShade="80"/>
        </w:rPr>
        <w:t>fyac</w:t>
      </w:r>
      <w:proofErr w:type="spellEnd"/>
      <w:r w:rsidRPr="00B93753">
        <w:rPr>
          <w:rFonts w:ascii="Helvetica" w:hAnsi="Helvetica"/>
          <w:b/>
          <w:color w:val="806000" w:themeColor="accent4" w:themeShade="80"/>
        </w:rPr>
        <w:t>/</w:t>
      </w:r>
      <w:proofErr w:type="spellStart"/>
      <w:r w:rsidRPr="00B93753">
        <w:rPr>
          <w:rFonts w:ascii="Helvetica" w:hAnsi="Helvetica"/>
          <w:b/>
          <w:color w:val="806000" w:themeColor="accent4" w:themeShade="80"/>
        </w:rPr>
        <w:t>courseplacement</w:t>
      </w:r>
      <w:proofErr w:type="spellEnd"/>
      <w:r w:rsidRPr="00B93753">
        <w:rPr>
          <w:rFonts w:ascii="Helvetica" w:hAnsi="Helvetica"/>
          <w:b/>
          <w:color w:val="806000" w:themeColor="accent4" w:themeShade="80"/>
        </w:rPr>
        <w:t xml:space="preserve"> </w:t>
      </w:r>
      <w:r w:rsidRPr="009750F3">
        <w:rPr>
          <w:rFonts w:ascii="Helvetica" w:hAnsi="Helvetica"/>
        </w:rPr>
        <w:t xml:space="preserve">and </w:t>
      </w:r>
      <w:r w:rsidRPr="00B93753">
        <w:rPr>
          <w:rFonts w:ascii="Helvetica" w:hAnsi="Helvetica"/>
          <w:b/>
          <w:color w:val="806000" w:themeColor="accent4" w:themeShade="80"/>
        </w:rPr>
        <w:t>oakland.edu/registrar/</w:t>
      </w:r>
      <w:proofErr w:type="spellStart"/>
      <w:r w:rsidRPr="00B93753">
        <w:rPr>
          <w:rFonts w:ascii="Helvetica" w:hAnsi="Helvetica"/>
          <w:b/>
          <w:color w:val="806000" w:themeColor="accent4" w:themeShade="80"/>
        </w:rPr>
        <w:t>collegecredit</w:t>
      </w:r>
      <w:proofErr w:type="spellEnd"/>
      <w:r w:rsidRPr="00B93753">
        <w:rPr>
          <w:rFonts w:ascii="Helvetica" w:hAnsi="Helvetica"/>
          <w:b/>
          <w:color w:val="806000" w:themeColor="accent4" w:themeShade="80"/>
        </w:rPr>
        <w:t xml:space="preserve"> </w:t>
      </w:r>
      <w:r>
        <w:rPr>
          <w:rFonts w:ascii="Helvetica" w:hAnsi="Helvetica"/>
        </w:rPr>
        <w:t>to learn</w:t>
      </w:r>
      <w:r w:rsidR="00632A71">
        <w:rPr>
          <w:rFonts w:ascii="Helvetica" w:hAnsi="Helvetica"/>
        </w:rPr>
        <w:t xml:space="preserve"> more.</w:t>
      </w:r>
    </w:p>
    <w:p w:rsidR="00440AD1" w:rsidRPr="00632A71" w:rsidRDefault="00632A71" w:rsidP="00195AE4">
      <w:pPr>
        <w:tabs>
          <w:tab w:val="left" w:pos="4080"/>
        </w:tabs>
      </w:pPr>
      <w:r>
        <w:tab/>
      </w:r>
    </w:p>
    <w:sectPr w:rsidR="00440AD1" w:rsidRPr="00632A71" w:rsidSect="00122EF2">
      <w:footerReference w:type="default" r:id="rId12"/>
      <w:pgSz w:w="12240" w:h="15840"/>
      <w:pgMar w:top="449" w:right="720" w:bottom="36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198A" w:rsidRDefault="001B198A" w:rsidP="001B198A">
      <w:pPr>
        <w:spacing w:after="0" w:line="240" w:lineRule="auto"/>
      </w:pPr>
      <w:r>
        <w:separator/>
      </w:r>
    </w:p>
  </w:endnote>
  <w:endnote w:type="continuationSeparator" w:id="0">
    <w:p w:rsidR="001B198A" w:rsidRDefault="001B198A" w:rsidP="001B1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6FFC" w:rsidRPr="00632A71" w:rsidRDefault="00F63047" w:rsidP="00632A71">
    <w:pPr>
      <w:pStyle w:val="Footer"/>
      <w:tabs>
        <w:tab w:val="clear" w:pos="9360"/>
      </w:tabs>
      <w:ind w:right="-270" w:hanging="270"/>
      <w:jc w:val="center"/>
      <w:rPr>
        <w:sz w:val="18"/>
        <w:szCs w:val="16"/>
      </w:rPr>
    </w:pPr>
    <w:r>
      <w:rPr>
        <w:sz w:val="18"/>
        <w:szCs w:val="16"/>
      </w:rPr>
      <w:t>Human Health Building, Room 302</w:t>
    </w:r>
    <w:r w:rsidR="00B416A9" w:rsidRPr="00632A71">
      <w:rPr>
        <w:sz w:val="18"/>
        <w:szCs w:val="16"/>
      </w:rPr>
      <w:t>7 | 433 Meadow Brook Rd, Rochester, MI 48309-4452 | (248) 370-4253 | Oakland.edu/nursing | nrsinfo@oakland.edu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198A" w:rsidRDefault="001B198A" w:rsidP="001B198A">
      <w:pPr>
        <w:spacing w:after="0" w:line="240" w:lineRule="auto"/>
      </w:pPr>
      <w:r>
        <w:separator/>
      </w:r>
    </w:p>
  </w:footnote>
  <w:footnote w:type="continuationSeparator" w:id="0">
    <w:p w:rsidR="001B198A" w:rsidRDefault="001B198A" w:rsidP="001B19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43985"/>
    <w:multiLevelType w:val="hybridMultilevel"/>
    <w:tmpl w:val="E59AD29A"/>
    <w:lvl w:ilvl="0" w:tplc="240EB1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60856"/>
    <w:multiLevelType w:val="hybridMultilevel"/>
    <w:tmpl w:val="30DCB9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85714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740865"/>
    <w:multiLevelType w:val="hybridMultilevel"/>
    <w:tmpl w:val="41B4F258"/>
    <w:lvl w:ilvl="0" w:tplc="CEC4A9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98A"/>
    <w:rsid w:val="00047AB5"/>
    <w:rsid w:val="000B4368"/>
    <w:rsid w:val="000C54D5"/>
    <w:rsid w:val="000F633C"/>
    <w:rsid w:val="00122EF2"/>
    <w:rsid w:val="00173BD8"/>
    <w:rsid w:val="00195AE4"/>
    <w:rsid w:val="001B198A"/>
    <w:rsid w:val="001B469F"/>
    <w:rsid w:val="001D0286"/>
    <w:rsid w:val="001F10C5"/>
    <w:rsid w:val="00222086"/>
    <w:rsid w:val="002350FF"/>
    <w:rsid w:val="00247A71"/>
    <w:rsid w:val="002504B7"/>
    <w:rsid w:val="0027160E"/>
    <w:rsid w:val="00280030"/>
    <w:rsid w:val="002B43F2"/>
    <w:rsid w:val="00305EA6"/>
    <w:rsid w:val="00357A35"/>
    <w:rsid w:val="00374F07"/>
    <w:rsid w:val="00385524"/>
    <w:rsid w:val="003F5C8A"/>
    <w:rsid w:val="0042274D"/>
    <w:rsid w:val="00440AD1"/>
    <w:rsid w:val="00470B14"/>
    <w:rsid w:val="00477DB4"/>
    <w:rsid w:val="004946EE"/>
    <w:rsid w:val="004C2ED9"/>
    <w:rsid w:val="00531488"/>
    <w:rsid w:val="00533AC3"/>
    <w:rsid w:val="00545670"/>
    <w:rsid w:val="00596028"/>
    <w:rsid w:val="005D303C"/>
    <w:rsid w:val="005D6D86"/>
    <w:rsid w:val="00631953"/>
    <w:rsid w:val="00632305"/>
    <w:rsid w:val="00632A71"/>
    <w:rsid w:val="00641273"/>
    <w:rsid w:val="007D36BB"/>
    <w:rsid w:val="007E71DE"/>
    <w:rsid w:val="00831B30"/>
    <w:rsid w:val="00846365"/>
    <w:rsid w:val="00916BF6"/>
    <w:rsid w:val="00940043"/>
    <w:rsid w:val="00964C4A"/>
    <w:rsid w:val="009B47D3"/>
    <w:rsid w:val="00A63A3A"/>
    <w:rsid w:val="00AB68C3"/>
    <w:rsid w:val="00AE6628"/>
    <w:rsid w:val="00B416A9"/>
    <w:rsid w:val="00B53A0C"/>
    <w:rsid w:val="00B82CC3"/>
    <w:rsid w:val="00B9121A"/>
    <w:rsid w:val="00B93753"/>
    <w:rsid w:val="00BF74A2"/>
    <w:rsid w:val="00C24790"/>
    <w:rsid w:val="00C3528B"/>
    <w:rsid w:val="00C5486A"/>
    <w:rsid w:val="00C714F0"/>
    <w:rsid w:val="00CE0BF3"/>
    <w:rsid w:val="00D448E9"/>
    <w:rsid w:val="00D93F6D"/>
    <w:rsid w:val="00E03DCF"/>
    <w:rsid w:val="00E04A23"/>
    <w:rsid w:val="00E30DE2"/>
    <w:rsid w:val="00E5598E"/>
    <w:rsid w:val="00E66DC3"/>
    <w:rsid w:val="00E733AC"/>
    <w:rsid w:val="00E75709"/>
    <w:rsid w:val="00ED2B4E"/>
    <w:rsid w:val="00EF21DB"/>
    <w:rsid w:val="00F34C9D"/>
    <w:rsid w:val="00F5019A"/>
    <w:rsid w:val="00F61844"/>
    <w:rsid w:val="00F63047"/>
    <w:rsid w:val="00F71B2D"/>
    <w:rsid w:val="00F8172B"/>
    <w:rsid w:val="00FA365B"/>
    <w:rsid w:val="00FA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chartTrackingRefBased/>
  <w15:docId w15:val="{B0DB1FA3-4969-4D84-869B-B2BA4B0EC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19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98A"/>
    <w:pPr>
      <w:ind w:left="720"/>
      <w:contextualSpacing/>
    </w:pPr>
  </w:style>
  <w:style w:type="table" w:styleId="TableGrid">
    <w:name w:val="Table Grid"/>
    <w:basedOn w:val="TableNormal"/>
    <w:uiPriority w:val="39"/>
    <w:rsid w:val="001B1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B19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98A"/>
  </w:style>
  <w:style w:type="character" w:styleId="Hyperlink">
    <w:name w:val="Hyperlink"/>
    <w:basedOn w:val="DefaultParagraphFont"/>
    <w:uiPriority w:val="99"/>
    <w:unhideWhenUsed/>
    <w:rsid w:val="00BF74A2"/>
    <w:rPr>
      <w:color w:val="806000" w:themeColor="accent4" w:themeShade="80"/>
      <w:u w:val="none"/>
    </w:rPr>
  </w:style>
  <w:style w:type="paragraph" w:styleId="Header">
    <w:name w:val="header"/>
    <w:basedOn w:val="Normal"/>
    <w:link w:val="HeaderChar"/>
    <w:uiPriority w:val="99"/>
    <w:unhideWhenUsed/>
    <w:rsid w:val="001B19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98A"/>
  </w:style>
  <w:style w:type="paragraph" w:styleId="BalloonText">
    <w:name w:val="Balloon Text"/>
    <w:basedOn w:val="Normal"/>
    <w:link w:val="BalloonTextChar"/>
    <w:uiPriority w:val="99"/>
    <w:semiHidden/>
    <w:unhideWhenUsed/>
    <w:rsid w:val="00E559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9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akland.edu/nursing/student-resources/advisin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\\shares\advising$\FLYERS\BSN\ww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oakland.edu/registrar/transfe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akland.edu/nursi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3CA1D-4844-49E1-8F09-ABB2AC3CD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1066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Christensen Saims</dc:creator>
  <cp:keywords/>
  <dc:description/>
  <cp:lastModifiedBy>nursing</cp:lastModifiedBy>
  <cp:revision>4</cp:revision>
  <cp:lastPrinted>2020-02-21T15:16:00Z</cp:lastPrinted>
  <dcterms:created xsi:type="dcterms:W3CDTF">2020-04-17T11:56:00Z</dcterms:created>
  <dcterms:modified xsi:type="dcterms:W3CDTF">2020-04-21T12:45:00Z</dcterms:modified>
</cp:coreProperties>
</file>